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EFC" w:rsidRPr="004346BF" w:rsidRDefault="00760EFC" w:rsidP="00760EFC">
      <w:pPr>
        <w:pStyle w:val="30"/>
        <w:shd w:val="clear" w:color="auto" w:fill="auto"/>
        <w:ind w:right="20" w:firstLine="0"/>
      </w:pPr>
      <w:bookmarkStart w:id="0" w:name="_GoBack"/>
      <w:bookmarkEnd w:id="0"/>
      <w:r w:rsidRPr="004346BF">
        <w:t>ӘЛ - ФАРАБИ АТЫНДАҒЫ ҚАЗАҚ ҰЛТТЫҚ УНИВЕРСИТЕТІ</w:t>
      </w:r>
    </w:p>
    <w:p w:rsidR="00760EFC" w:rsidRPr="004346BF" w:rsidRDefault="00760EFC" w:rsidP="00760EFC">
      <w:pPr>
        <w:pStyle w:val="30"/>
        <w:shd w:val="clear" w:color="auto" w:fill="auto"/>
        <w:ind w:right="20" w:firstLine="0"/>
      </w:pPr>
      <w:r w:rsidRPr="004346BF">
        <w:t>ХИМИЯ ЖӘНЕ ХИМИЯЛЫҚ ТЕХНОЛОГИЯ ФАКУЛЬТЕТІ</w:t>
      </w:r>
    </w:p>
    <w:p w:rsidR="00760EFC" w:rsidRPr="004346BF" w:rsidRDefault="0023772C" w:rsidP="00760EFC">
      <w:pPr>
        <w:pStyle w:val="30"/>
        <w:shd w:val="clear" w:color="auto" w:fill="auto"/>
        <w:ind w:right="20" w:firstLine="0"/>
      </w:pPr>
      <w:r>
        <w:t>ФИЗИКАЛЫҚ ХИМИЯ, КАТАЛИЗ ЖӘНЕ М</w:t>
      </w:r>
      <w:r>
        <w:rPr>
          <w:lang w:val="kk-KZ"/>
        </w:rPr>
        <w:t>Ұ</w:t>
      </w:r>
      <w:r w:rsidR="00760EFC" w:rsidRPr="004346BF">
        <w:t>НАЙ ХИМИЯСЫ</w:t>
      </w:r>
    </w:p>
    <w:p w:rsidR="00760EFC" w:rsidRPr="004346BF" w:rsidRDefault="00760EFC" w:rsidP="00760EFC">
      <w:pPr>
        <w:pStyle w:val="30"/>
        <w:shd w:val="clear" w:color="auto" w:fill="auto"/>
        <w:spacing w:after="265" w:line="280" w:lineRule="exact"/>
        <w:ind w:right="20" w:firstLine="0"/>
      </w:pPr>
      <w:r w:rsidRPr="004346BF">
        <w:t>КАФЕДРАСЫ</w:t>
      </w:r>
      <w:r w:rsidRPr="004346BF">
        <w:br/>
      </w:r>
    </w:p>
    <w:p w:rsidR="00760EFC" w:rsidRPr="004346BF" w:rsidRDefault="00760EFC" w:rsidP="00760EFC">
      <w:pPr>
        <w:pStyle w:val="30"/>
        <w:shd w:val="clear" w:color="auto" w:fill="auto"/>
        <w:spacing w:after="265" w:line="280" w:lineRule="exact"/>
        <w:ind w:right="20" w:firstLine="0"/>
      </w:pPr>
    </w:p>
    <w:p w:rsidR="00760EFC" w:rsidRPr="004346BF" w:rsidRDefault="00760EFC" w:rsidP="00760EFC">
      <w:pPr>
        <w:pStyle w:val="30"/>
        <w:shd w:val="clear" w:color="auto" w:fill="auto"/>
        <w:spacing w:after="265" w:line="280" w:lineRule="exact"/>
        <w:ind w:right="20" w:firstLine="0"/>
      </w:pPr>
    </w:p>
    <w:p w:rsidR="00760EFC" w:rsidRPr="004346BF" w:rsidRDefault="00760EFC" w:rsidP="00760EFC">
      <w:pPr>
        <w:pStyle w:val="30"/>
        <w:shd w:val="clear" w:color="auto" w:fill="auto"/>
        <w:spacing w:after="265" w:line="280" w:lineRule="exact"/>
        <w:ind w:right="20" w:firstLine="0"/>
      </w:pPr>
    </w:p>
    <w:p w:rsidR="00760EFC" w:rsidRPr="004346BF" w:rsidRDefault="00760EFC" w:rsidP="00760EFC">
      <w:pPr>
        <w:pStyle w:val="30"/>
        <w:shd w:val="clear" w:color="auto" w:fill="auto"/>
        <w:spacing w:after="265" w:line="280" w:lineRule="exact"/>
        <w:ind w:right="20" w:firstLine="0"/>
      </w:pPr>
    </w:p>
    <w:p w:rsidR="00760EFC" w:rsidRPr="004346BF" w:rsidRDefault="00760EFC" w:rsidP="00760EFC">
      <w:pPr>
        <w:pStyle w:val="30"/>
        <w:shd w:val="clear" w:color="auto" w:fill="auto"/>
        <w:spacing w:after="265" w:line="280" w:lineRule="exact"/>
        <w:ind w:right="20" w:firstLine="0"/>
      </w:pPr>
      <w:r w:rsidRPr="004346BF">
        <w:t xml:space="preserve">«ФИЗИКАЛЫҚ ХИМИЯ» </w:t>
      </w:r>
      <w:proofErr w:type="spellStart"/>
      <w:r w:rsidRPr="004346BF">
        <w:t>курсына</w:t>
      </w:r>
      <w:proofErr w:type="spellEnd"/>
    </w:p>
    <w:p w:rsidR="00760EFC" w:rsidRPr="004346BF" w:rsidRDefault="00760EFC" w:rsidP="00760EFC">
      <w:pPr>
        <w:pStyle w:val="20"/>
        <w:keepNext/>
        <w:keepLines/>
        <w:shd w:val="clear" w:color="auto" w:fill="auto"/>
        <w:spacing w:after="27" w:line="280" w:lineRule="exact"/>
        <w:jc w:val="both"/>
      </w:pPr>
      <w:bookmarkStart w:id="1" w:name="bookmark0"/>
      <w:r w:rsidRPr="004346BF">
        <w:rPr>
          <w:rStyle w:val="21"/>
        </w:rPr>
        <w:t xml:space="preserve">«БИНАРЛЫ ЕРІТІНДІЛЕРДЕГІ СҰЙЫҚТЫҚ </w:t>
      </w:r>
      <w:r w:rsidR="009D3458">
        <w:rPr>
          <w:rStyle w:val="21"/>
        </w:rPr>
        <w:t xml:space="preserve">– </w:t>
      </w:r>
      <w:r w:rsidRPr="004346BF">
        <w:rPr>
          <w:rStyle w:val="21"/>
        </w:rPr>
        <w:t>БУ</w:t>
      </w:r>
      <w:r w:rsidR="009D3458">
        <w:rPr>
          <w:rStyle w:val="21"/>
        </w:rPr>
        <w:t xml:space="preserve"> </w:t>
      </w:r>
      <w:r w:rsidRPr="004346BF">
        <w:rPr>
          <w:rStyle w:val="21"/>
        </w:rPr>
        <w:t xml:space="preserve"> ТЕПЕ -</w:t>
      </w:r>
      <w:bookmarkEnd w:id="1"/>
    </w:p>
    <w:p w:rsidR="00760EFC" w:rsidRPr="004346BF" w:rsidRDefault="00760EFC" w:rsidP="00760EFC">
      <w:pPr>
        <w:pStyle w:val="20"/>
        <w:keepNext/>
        <w:keepLines/>
        <w:shd w:val="clear" w:color="auto" w:fill="auto"/>
        <w:spacing w:after="217" w:line="280" w:lineRule="exact"/>
        <w:ind w:right="20"/>
        <w:jc w:val="center"/>
      </w:pPr>
      <w:bookmarkStart w:id="2" w:name="bookmark1"/>
      <w:r w:rsidRPr="004346BF">
        <w:rPr>
          <w:rStyle w:val="21"/>
        </w:rPr>
        <w:t>ТЕҢДІГІ</w:t>
      </w:r>
      <w:r w:rsidR="009D3458">
        <w:rPr>
          <w:rStyle w:val="21"/>
        </w:rPr>
        <w:t>Н ЗЕРТТЕУ</w:t>
      </w:r>
      <w:r w:rsidRPr="004346BF">
        <w:rPr>
          <w:rStyle w:val="21"/>
        </w:rPr>
        <w:t>»</w:t>
      </w:r>
      <w:bookmarkEnd w:id="2"/>
    </w:p>
    <w:p w:rsidR="00760EFC" w:rsidRPr="004346BF" w:rsidRDefault="00760EFC" w:rsidP="00760EFC">
      <w:pPr>
        <w:pStyle w:val="30"/>
        <w:shd w:val="clear" w:color="auto" w:fill="auto"/>
        <w:spacing w:after="3622" w:line="280" w:lineRule="exact"/>
        <w:ind w:right="20" w:firstLine="0"/>
      </w:pPr>
      <w:proofErr w:type="spellStart"/>
      <w:r w:rsidRPr="004346BF">
        <w:t>зертханалык</w:t>
      </w:r>
      <w:proofErr w:type="spellEnd"/>
      <w:r w:rsidRPr="004346BF">
        <w:t xml:space="preserve"> </w:t>
      </w:r>
      <w:proofErr w:type="spellStart"/>
      <w:r w:rsidRPr="004346BF">
        <w:t>жұмысына</w:t>
      </w:r>
      <w:proofErr w:type="spellEnd"/>
      <w:r w:rsidRPr="004346BF">
        <w:t xml:space="preserve"> </w:t>
      </w:r>
      <w:r w:rsidR="005E2D69">
        <w:rPr>
          <w:lang w:val="kk-KZ"/>
        </w:rPr>
        <w:t>ә</w:t>
      </w:r>
      <w:proofErr w:type="spellStart"/>
      <w:r w:rsidRPr="004346BF">
        <w:t>дістемелік</w:t>
      </w:r>
      <w:proofErr w:type="spellEnd"/>
      <w:r w:rsidRPr="004346BF">
        <w:t xml:space="preserve"> </w:t>
      </w:r>
      <w:proofErr w:type="spellStart"/>
      <w:r w:rsidRPr="004346BF">
        <w:t>нұскау</w:t>
      </w:r>
      <w:proofErr w:type="spellEnd"/>
    </w:p>
    <w:p w:rsidR="00760EFC" w:rsidRDefault="00760EFC" w:rsidP="00760EFC">
      <w:pPr>
        <w:pStyle w:val="20"/>
        <w:keepNext/>
        <w:keepLines/>
        <w:shd w:val="clear" w:color="auto" w:fill="auto"/>
        <w:spacing w:line="280" w:lineRule="exact"/>
        <w:ind w:right="380"/>
        <w:jc w:val="right"/>
        <w:rPr>
          <w:rStyle w:val="21"/>
        </w:rPr>
      </w:pPr>
      <w:bookmarkStart w:id="3" w:name="bookmark2"/>
    </w:p>
    <w:p w:rsidR="00760EFC" w:rsidRDefault="00760EFC" w:rsidP="00760EFC">
      <w:pPr>
        <w:pStyle w:val="20"/>
        <w:keepNext/>
        <w:keepLines/>
        <w:shd w:val="clear" w:color="auto" w:fill="auto"/>
        <w:spacing w:line="280" w:lineRule="exact"/>
        <w:ind w:right="380"/>
        <w:jc w:val="right"/>
        <w:rPr>
          <w:rStyle w:val="21"/>
        </w:rPr>
      </w:pPr>
    </w:p>
    <w:p w:rsidR="00760EFC" w:rsidRPr="009D3458" w:rsidRDefault="00760EFC" w:rsidP="00760EFC">
      <w:pPr>
        <w:pStyle w:val="20"/>
        <w:keepNext/>
        <w:keepLines/>
        <w:shd w:val="clear" w:color="auto" w:fill="auto"/>
        <w:spacing w:line="280" w:lineRule="exact"/>
        <w:ind w:right="380"/>
        <w:jc w:val="right"/>
        <w:rPr>
          <w:lang w:val="kk-KZ"/>
        </w:rPr>
      </w:pPr>
      <w:r w:rsidRPr="004346BF">
        <w:rPr>
          <w:rStyle w:val="21"/>
        </w:rPr>
        <w:t xml:space="preserve">БИНАРЛЫ ЕРІТІНДІЛЕРДЕГІ СҰЙЫҚТЫҚ </w:t>
      </w:r>
      <w:r w:rsidR="009D3458">
        <w:rPr>
          <w:rStyle w:val="21"/>
        </w:rPr>
        <w:t xml:space="preserve">– </w:t>
      </w:r>
      <w:r w:rsidRPr="004346BF">
        <w:rPr>
          <w:rStyle w:val="21"/>
        </w:rPr>
        <w:t>БУ</w:t>
      </w:r>
      <w:bookmarkEnd w:id="3"/>
      <w:r w:rsidR="009D3458">
        <w:rPr>
          <w:rStyle w:val="21"/>
        </w:rPr>
        <w:t xml:space="preserve">  </w:t>
      </w:r>
    </w:p>
    <w:p w:rsidR="00760EFC" w:rsidRPr="009D3458" w:rsidRDefault="00760EFC" w:rsidP="00760EFC">
      <w:pPr>
        <w:pStyle w:val="20"/>
        <w:keepNext/>
        <w:keepLines/>
        <w:shd w:val="clear" w:color="auto" w:fill="auto"/>
        <w:spacing w:after="267" w:line="280" w:lineRule="exact"/>
        <w:ind w:left="3660"/>
        <w:rPr>
          <w:lang w:val="kk-KZ"/>
        </w:rPr>
      </w:pPr>
      <w:bookmarkStart w:id="4" w:name="bookmark3"/>
      <w:r w:rsidRPr="004346BF">
        <w:rPr>
          <w:rStyle w:val="21"/>
        </w:rPr>
        <w:t>ТЕПЕ-ТЕҢДІГІ</w:t>
      </w:r>
      <w:bookmarkEnd w:id="4"/>
      <w:r w:rsidR="009D3458">
        <w:rPr>
          <w:rStyle w:val="21"/>
        </w:rPr>
        <w:t>Н ЗЕРТТЕУ</w:t>
      </w:r>
    </w:p>
    <w:p w:rsidR="00760EFC" w:rsidRPr="009D3458" w:rsidRDefault="00760EFC" w:rsidP="00760EFC">
      <w:pPr>
        <w:pStyle w:val="20"/>
        <w:keepNext/>
        <w:keepLines/>
        <w:shd w:val="clear" w:color="auto" w:fill="auto"/>
        <w:spacing w:after="253" w:line="280" w:lineRule="exact"/>
        <w:ind w:left="3940"/>
        <w:rPr>
          <w:lang w:val="kk-KZ"/>
        </w:rPr>
      </w:pPr>
      <w:bookmarkStart w:id="5" w:name="bookmark4"/>
      <w:r w:rsidRPr="004346BF">
        <w:rPr>
          <w:rStyle w:val="21"/>
        </w:rPr>
        <w:t>Идеал ерітінділер</w:t>
      </w:r>
      <w:bookmarkEnd w:id="5"/>
    </w:p>
    <w:p w:rsidR="00760EFC" w:rsidRPr="00997929" w:rsidRDefault="00760EFC" w:rsidP="00760EFC">
      <w:pPr>
        <w:pStyle w:val="30"/>
        <w:shd w:val="clear" w:color="auto" w:fill="auto"/>
        <w:spacing w:line="322" w:lineRule="exact"/>
        <w:ind w:firstLine="760"/>
        <w:jc w:val="both"/>
        <w:rPr>
          <w:lang w:val="kk-KZ"/>
        </w:rPr>
      </w:pPr>
      <w:r w:rsidRPr="00997929">
        <w:rPr>
          <w:lang w:val="kk-KZ"/>
        </w:rPr>
        <w:t>Егер А мен В сұйық</w:t>
      </w:r>
      <w:r w:rsidR="0023772C" w:rsidRPr="00997929">
        <w:rPr>
          <w:lang w:val="kk-KZ"/>
        </w:rPr>
        <w:t>ты</w:t>
      </w:r>
      <w:r w:rsidR="0023772C">
        <w:rPr>
          <w:lang w:val="kk-KZ"/>
        </w:rPr>
        <w:t>қ</w:t>
      </w:r>
      <w:r w:rsidRPr="00997929">
        <w:rPr>
          <w:lang w:val="kk-KZ"/>
        </w:rPr>
        <w:t xml:space="preserve">тары химиялық </w:t>
      </w:r>
      <w:r w:rsidR="0023772C">
        <w:rPr>
          <w:lang w:val="kk-KZ"/>
        </w:rPr>
        <w:t>қ</w:t>
      </w:r>
      <w:r w:rsidRPr="00997929">
        <w:rPr>
          <w:lang w:val="kk-KZ"/>
        </w:rPr>
        <w:t xml:space="preserve">асиеті жағынан жақын болса, онда біртекті А-А, В-В бөлшектерінің арасындағы өзара әрекеттесу күштері әр текті А-В арасындағы күштер сияқты болады. Бұл жағдайда ерітінді көлемінің өзгеруінсіз түзіліп, оған елеулі </w:t>
      </w:r>
      <w:r w:rsidR="0023772C" w:rsidRPr="00997929">
        <w:rPr>
          <w:lang w:val="kk-KZ"/>
        </w:rPr>
        <w:t xml:space="preserve">жылу эффектісі </w:t>
      </w:r>
      <w:r w:rsidR="0023772C">
        <w:rPr>
          <w:lang w:val="kk-KZ"/>
        </w:rPr>
        <w:t>қ</w:t>
      </w:r>
      <w:r w:rsidRPr="00997929">
        <w:rPr>
          <w:lang w:val="kk-KZ"/>
        </w:rPr>
        <w:t>осарланбайды. Мұндай ерітінділер идеал ерітінділер деп аталады ж</w:t>
      </w:r>
      <w:r>
        <w:rPr>
          <w:lang w:val="kk-KZ"/>
        </w:rPr>
        <w:t>ә</w:t>
      </w:r>
      <w:r w:rsidRPr="00997929">
        <w:rPr>
          <w:lang w:val="kk-KZ"/>
        </w:rPr>
        <w:t xml:space="preserve">не концентрацияларындағы барлық аймағында Рауль заңына бағынады, яғни әрбір компоненттің кез-келген температураларындағы үлес </w:t>
      </w:r>
      <w:r>
        <w:rPr>
          <w:lang w:val="kk-KZ"/>
        </w:rPr>
        <w:t>қ</w:t>
      </w:r>
      <w:r w:rsidRPr="00997929">
        <w:rPr>
          <w:lang w:val="kk-KZ"/>
        </w:rPr>
        <w:t>ысымы оның ерітіндідегі мольдік үлесіне пропорционал:</w:t>
      </w:r>
    </w:p>
    <w:p w:rsidR="00760EFC" w:rsidRPr="00997929" w:rsidRDefault="00760EFC" w:rsidP="00760EFC">
      <w:pPr>
        <w:pStyle w:val="120"/>
        <w:keepNext/>
        <w:keepLines/>
        <w:shd w:val="clear" w:color="auto" w:fill="auto"/>
        <w:ind w:left="4440" w:right="3700"/>
        <w:rPr>
          <w:lang w:val="kk-KZ"/>
        </w:rPr>
      </w:pPr>
      <w:bookmarkStart w:id="6" w:name="bookmark5"/>
      <w:r w:rsidRPr="00997929">
        <w:rPr>
          <w:lang w:val="kk-KZ"/>
        </w:rPr>
        <w:lastRenderedPageBreak/>
        <w:t>Р</w:t>
      </w:r>
      <w:r w:rsidRPr="00997929">
        <w:rPr>
          <w:vertAlign w:val="subscript"/>
          <w:lang w:val="kk-KZ"/>
        </w:rPr>
        <w:t>А</w:t>
      </w:r>
      <w:r w:rsidRPr="00997929">
        <w:rPr>
          <w:lang w:val="kk-KZ"/>
        </w:rPr>
        <w:t>=P</w:t>
      </w:r>
      <w:r w:rsidRPr="00997929">
        <w:rPr>
          <w:vertAlign w:val="subscript"/>
          <w:lang w:val="kk-KZ"/>
        </w:rPr>
        <w:t>A</w:t>
      </w:r>
      <w:r w:rsidRPr="00997929">
        <w:rPr>
          <w:vertAlign w:val="superscript"/>
          <w:lang w:val="kk-KZ"/>
        </w:rPr>
        <w:t>0</w:t>
      </w:r>
      <w:r w:rsidRPr="00997929">
        <w:rPr>
          <w:lang w:val="kk-KZ"/>
        </w:rPr>
        <w:t>N</w:t>
      </w:r>
      <w:r w:rsidRPr="00997929">
        <w:rPr>
          <w:vertAlign w:val="subscript"/>
          <w:lang w:val="kk-KZ"/>
        </w:rPr>
        <w:t>A</w:t>
      </w:r>
    </w:p>
    <w:p w:rsidR="00760EFC" w:rsidRPr="00997929" w:rsidRDefault="00760EFC" w:rsidP="00760EFC">
      <w:pPr>
        <w:pStyle w:val="120"/>
        <w:keepNext/>
        <w:keepLines/>
        <w:shd w:val="clear" w:color="auto" w:fill="auto"/>
        <w:ind w:left="4440" w:right="3700"/>
        <w:rPr>
          <w:lang w:val="kk-KZ"/>
        </w:rPr>
      </w:pPr>
      <w:r w:rsidRPr="00997929">
        <w:rPr>
          <w:lang w:val="kk-KZ"/>
        </w:rPr>
        <w:t xml:space="preserve"> Рв=</w:t>
      </w:r>
      <w:bookmarkEnd w:id="6"/>
      <w:r w:rsidRPr="00997929">
        <w:rPr>
          <w:lang w:val="kk-KZ"/>
        </w:rPr>
        <w:t>P</w:t>
      </w:r>
      <w:r w:rsidRPr="00997929">
        <w:rPr>
          <w:vertAlign w:val="subscript"/>
          <w:lang w:val="kk-KZ"/>
        </w:rPr>
        <w:t>B</w:t>
      </w:r>
      <w:r w:rsidRPr="00997929">
        <w:rPr>
          <w:vertAlign w:val="superscript"/>
          <w:lang w:val="kk-KZ"/>
        </w:rPr>
        <w:t>0</w:t>
      </w:r>
      <w:r w:rsidRPr="00997929">
        <w:rPr>
          <w:lang w:val="kk-KZ"/>
        </w:rPr>
        <w:t>N</w:t>
      </w:r>
      <w:r w:rsidRPr="00997929">
        <w:rPr>
          <w:vertAlign w:val="subscript"/>
          <w:lang w:val="kk-KZ"/>
        </w:rPr>
        <w:t>A</w:t>
      </w:r>
    </w:p>
    <w:p w:rsidR="00760EFC" w:rsidRPr="00997929" w:rsidRDefault="00760EFC" w:rsidP="00760EFC">
      <w:pPr>
        <w:pStyle w:val="30"/>
        <w:shd w:val="clear" w:color="auto" w:fill="auto"/>
        <w:spacing w:line="322" w:lineRule="exact"/>
        <w:ind w:firstLine="760"/>
        <w:jc w:val="both"/>
        <w:rPr>
          <w:lang w:val="kk-KZ"/>
        </w:rPr>
      </w:pPr>
      <w:r w:rsidRPr="00997929">
        <w:rPr>
          <w:lang w:val="kk-KZ"/>
        </w:rPr>
        <w:t>Мұнда N</w:t>
      </w:r>
      <w:r w:rsidRPr="00997929">
        <w:rPr>
          <w:vertAlign w:val="subscript"/>
          <w:lang w:val="kk-KZ"/>
        </w:rPr>
        <w:t>A</w:t>
      </w:r>
      <w:r w:rsidRPr="00997929">
        <w:rPr>
          <w:lang w:val="kk-KZ"/>
        </w:rPr>
        <w:t xml:space="preserve"> және N</w:t>
      </w:r>
      <w:r w:rsidRPr="00997929">
        <w:rPr>
          <w:vertAlign w:val="subscript"/>
          <w:lang w:val="kk-KZ"/>
        </w:rPr>
        <w:t>B</w:t>
      </w:r>
      <w:r w:rsidRPr="00997929">
        <w:rPr>
          <w:lang w:val="kk-KZ"/>
        </w:rPr>
        <w:t>- компоненттердің ерітіндідегі мольдік үлестері,</w:t>
      </w:r>
    </w:p>
    <w:p w:rsidR="00760EFC" w:rsidRPr="00997929" w:rsidRDefault="00760EFC" w:rsidP="00760EFC">
      <w:pPr>
        <w:pStyle w:val="30"/>
        <w:shd w:val="clear" w:color="auto" w:fill="auto"/>
        <w:spacing w:line="322" w:lineRule="exact"/>
        <w:ind w:firstLine="760"/>
        <w:jc w:val="both"/>
        <w:rPr>
          <w:lang w:val="kk-KZ"/>
        </w:rPr>
      </w:pPr>
      <w:r w:rsidRPr="00997929">
        <w:rPr>
          <w:lang w:val="kk-KZ"/>
        </w:rPr>
        <w:t>P</w:t>
      </w:r>
      <w:r w:rsidRPr="00997929">
        <w:rPr>
          <w:vertAlign w:val="subscript"/>
          <w:lang w:val="kk-KZ"/>
        </w:rPr>
        <w:t>A</w:t>
      </w:r>
      <w:r w:rsidRPr="00997929">
        <w:rPr>
          <w:vertAlign w:val="superscript"/>
          <w:lang w:val="kk-KZ"/>
        </w:rPr>
        <w:t>0</w:t>
      </w:r>
      <w:r w:rsidRPr="00997929">
        <w:rPr>
          <w:lang w:val="kk-KZ"/>
        </w:rPr>
        <w:t>және P</w:t>
      </w:r>
      <w:r w:rsidRPr="00997929">
        <w:rPr>
          <w:vertAlign w:val="subscript"/>
          <w:lang w:val="kk-KZ"/>
        </w:rPr>
        <w:t>B</w:t>
      </w:r>
      <w:r w:rsidRPr="00997929">
        <w:rPr>
          <w:vertAlign w:val="superscript"/>
          <w:lang w:val="kk-KZ"/>
        </w:rPr>
        <w:t>0</w:t>
      </w:r>
      <w:r w:rsidR="0023772C" w:rsidRPr="00997929">
        <w:rPr>
          <w:lang w:val="kk-KZ"/>
        </w:rPr>
        <w:t>- А ж</w:t>
      </w:r>
      <w:r w:rsidR="0023772C">
        <w:rPr>
          <w:lang w:val="kk-KZ"/>
        </w:rPr>
        <w:t>ә</w:t>
      </w:r>
      <w:r w:rsidRPr="00997929">
        <w:rPr>
          <w:lang w:val="kk-KZ"/>
        </w:rPr>
        <w:t>не В компоненттерінің бу қысымы.</w:t>
      </w:r>
    </w:p>
    <w:p w:rsidR="00760EFC" w:rsidRPr="00997929" w:rsidRDefault="00760EFC" w:rsidP="00760EFC">
      <w:pPr>
        <w:pStyle w:val="30"/>
        <w:shd w:val="clear" w:color="auto" w:fill="auto"/>
        <w:spacing w:after="296" w:line="322" w:lineRule="exact"/>
        <w:ind w:firstLine="760"/>
        <w:jc w:val="both"/>
        <w:rPr>
          <w:lang w:val="kk-KZ"/>
        </w:rPr>
      </w:pPr>
      <w:r w:rsidRPr="00997929">
        <w:rPr>
          <w:lang w:val="kk-KZ"/>
        </w:rPr>
        <w:t xml:space="preserve">Будың ерітінді үстіндегі жалпы </w:t>
      </w:r>
      <w:r>
        <w:rPr>
          <w:lang w:val="kk-KZ"/>
        </w:rPr>
        <w:t>қ</w:t>
      </w:r>
      <w:r w:rsidRPr="00997929">
        <w:rPr>
          <w:lang w:val="kk-KZ"/>
        </w:rPr>
        <w:t xml:space="preserve">ысымы үлес қысымдарының қосындысына тең. Жалпы да, сондай-ақ үлес қысымдарының ерітінді </w:t>
      </w:r>
      <w:r>
        <w:rPr>
          <w:lang w:val="kk-KZ"/>
        </w:rPr>
        <w:t>қ</w:t>
      </w:r>
      <w:r w:rsidRPr="00997929">
        <w:rPr>
          <w:lang w:val="kk-KZ"/>
        </w:rPr>
        <w:t>ұрамына тәуелділіктері - түзу сызы</w:t>
      </w:r>
      <w:r>
        <w:rPr>
          <w:lang w:val="kk-KZ"/>
        </w:rPr>
        <w:t>қ</w:t>
      </w:r>
      <w:r w:rsidRPr="00997929">
        <w:rPr>
          <w:lang w:val="kk-KZ"/>
        </w:rPr>
        <w:t>ты (1-сурет).</w:t>
      </w:r>
    </w:p>
    <w:p w:rsidR="00760EFC" w:rsidRPr="004346BF" w:rsidRDefault="00997929" w:rsidP="00760EFC">
      <w:pPr>
        <w:framePr w:h="3518" w:wrap="notBeside" w:vAnchor="text" w:hAnchor="text" w:xAlign="center" w:y="1"/>
        <w:jc w:val="cente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43" type="#_x0000_t202" style="position:absolute;left:0;text-align:left;margin-left:368.75pt;margin-top:537.15pt;width:32.55pt;height:26.95pt;z-index:251676672">
            <v:textbox style="mso-next-textbox:#_x0000_s1043">
              <w:txbxContent>
                <w:p w:rsidR="005E2D69" w:rsidRDefault="005E2D69"/>
              </w:txbxContent>
            </v:textbox>
          </v:shape>
        </w:pict>
      </w:r>
      <w:r>
        <w:rPr>
          <w:rFonts w:ascii="Times New Roman" w:hAnsi="Times New Roman" w:cs="Times New Roman"/>
          <w:noProof/>
          <w:sz w:val="28"/>
          <w:szCs w:val="28"/>
        </w:rPr>
        <w:pict>
          <v:shape id="_x0000_s1037" type="#_x0000_t202" style="position:absolute;left:0;text-align:left;margin-left:306.7pt;margin-top:469.55pt;width:40.2pt;height:29.4pt;z-index:251671552">
            <v:textbox style="mso-next-textbox:#_x0000_s1037">
              <w:txbxContent>
                <w:p w:rsidR="005E2D69" w:rsidRPr="005E2D69" w:rsidRDefault="005E2D69">
                  <w:pPr>
                    <w:rPr>
                      <w:rFonts w:ascii="Times New Roman" w:hAnsi="Times New Roman" w:cs="Times New Roman"/>
                      <w:lang w:val="en-US"/>
                    </w:rPr>
                  </w:pPr>
                  <w:r>
                    <w:rPr>
                      <w:rFonts w:ascii="Times New Roman" w:hAnsi="Times New Roman" w:cs="Times New Roman"/>
                      <w:lang w:val="en-US"/>
                    </w:rPr>
                    <w:t>P</w:t>
                  </w:r>
                  <w:r w:rsidRPr="005E2D69">
                    <w:rPr>
                      <w:rFonts w:ascii="Times New Roman" w:hAnsi="Times New Roman" w:cs="Times New Roman"/>
                      <w:vertAlign w:val="subscript"/>
                      <w:lang w:val="en-US"/>
                    </w:rPr>
                    <w:t>A</w:t>
                  </w:r>
                  <w:r>
                    <w:rPr>
                      <w:rFonts w:ascii="Times New Roman" w:hAnsi="Times New Roman" w:cs="Times New Roman"/>
                      <w:lang w:val="en-US"/>
                    </w:rPr>
                    <w:t>P</w:t>
                  </w:r>
                  <w:r w:rsidRPr="005E2D69">
                    <w:rPr>
                      <w:rFonts w:ascii="Times New Roman" w:hAnsi="Times New Roman" w:cs="Times New Roman"/>
                      <w:vertAlign w:val="subscript"/>
                      <w:lang w:val="en-US"/>
                    </w:rPr>
                    <w:t>B</w:t>
                  </w:r>
                </w:p>
              </w:txbxContent>
            </v:textbox>
          </v:shape>
        </w:pict>
      </w:r>
      <w:r>
        <w:rPr>
          <w:rFonts w:ascii="Times New Roman" w:hAnsi="Times New Roman" w:cs="Times New Roman"/>
          <w:noProof/>
          <w:sz w:val="28"/>
          <w:szCs w:val="28"/>
        </w:rPr>
        <w:pict>
          <v:shape id="_x0000_s1042" type="#_x0000_t202" style="position:absolute;left:0;text-align:left;margin-left:321.8pt;margin-top:485.85pt;width:19.4pt;height:19.4pt;z-index:251675648">
            <v:textbox style="mso-next-textbox:#_x0000_s1042">
              <w:txbxContent>
                <w:p w:rsidR="005E2D69" w:rsidRPr="005E2D69" w:rsidRDefault="005E2D69">
                  <w:pPr>
                    <w:rPr>
                      <w:lang w:val="kk-KZ"/>
                    </w:rPr>
                  </w:pPr>
                  <w:r>
                    <w:rPr>
                      <w:lang w:val="kk-KZ"/>
                    </w:rPr>
                    <w:t>з</w:t>
                  </w:r>
                </w:p>
              </w:txbxContent>
            </v:textbox>
          </v:shape>
        </w:pict>
      </w:r>
      <w:r>
        <w:rPr>
          <w:rFonts w:ascii="Times New Roman" w:hAnsi="Times New Roman" w:cs="Times New Roman"/>
          <w:noProof/>
          <w:sz w:val="28"/>
          <w:szCs w:val="28"/>
        </w:rPr>
        <w:pict>
          <v:shape id="_x0000_s1041" type="#_x0000_t202" style="position:absolute;left:0;text-align:left;margin-left:388.8pt;margin-top:518.4pt;width:1in;height:1in;z-index:251674624">
            <v:textbox style="mso-next-textbox:#_x0000_s1041">
              <w:txbxContent>
                <w:p w:rsidR="005E2D69" w:rsidRDefault="005E2D69"/>
              </w:txbxContent>
            </v:textbox>
          </v:shape>
        </w:pict>
      </w:r>
      <w:r>
        <w:rPr>
          <w:rFonts w:ascii="Times New Roman" w:hAnsi="Times New Roman" w:cs="Times New Roman"/>
          <w:noProof/>
          <w:sz w:val="28"/>
          <w:szCs w:val="28"/>
        </w:rPr>
        <w:pict>
          <v:shape id="_x0000_s1040" type="#_x0000_t202" style="position:absolute;left:0;text-align:left;margin-left:333.7pt;margin-top:491.5pt;width:1in;height:1in;z-index:251673600">
            <v:textbox style="mso-next-textbox:#_x0000_s1040">
              <w:txbxContent>
                <w:p w:rsidR="005E2D69" w:rsidRDefault="005E2D69"/>
              </w:txbxContent>
            </v:textbox>
          </v:shape>
        </w:pict>
      </w:r>
      <w:r>
        <w:rPr>
          <w:rFonts w:ascii="Times New Roman" w:hAnsi="Times New Roman" w:cs="Times New Roman"/>
          <w:noProof/>
          <w:sz w:val="28"/>
          <w:szCs w:val="28"/>
        </w:rPr>
        <w:pict>
          <v:shape id="_x0000_s1038" type="#_x0000_t202" style="position:absolute;left:0;text-align:left;margin-left:325.55pt;margin-top:490.25pt;width:36.95pt;height:29.35pt;z-index:251672576">
            <v:textbox style="mso-next-textbox:#_x0000_s1038">
              <w:txbxContent>
                <w:p w:rsidR="005E2D69" w:rsidRDefault="005E2D69"/>
              </w:txbxContent>
            </v:textbox>
          </v:shape>
        </w:pict>
      </w:r>
      <w:r w:rsidR="00F471A5">
        <w:rPr>
          <w:rFonts w:ascii="Times New Roman" w:hAnsi="Times New Roman" w:cs="Times New Roman"/>
          <w:noProof/>
          <w:sz w:val="28"/>
          <w:szCs w:val="28"/>
        </w:rPr>
        <w:drawing>
          <wp:inline distT="0" distB="0" distL="0" distR="0">
            <wp:extent cx="4317365" cy="2345690"/>
            <wp:effectExtent l="19050" t="0" r="6985"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4317365" cy="2345690"/>
                    </a:xfrm>
                    <a:prstGeom prst="rect">
                      <a:avLst/>
                    </a:prstGeom>
                    <a:noFill/>
                    <a:ln w="9525">
                      <a:noFill/>
                      <a:miter lim="800000"/>
                      <a:headEnd/>
                      <a:tailEnd/>
                    </a:ln>
                  </pic:spPr>
                </pic:pic>
              </a:graphicData>
            </a:graphic>
          </wp:inline>
        </w:drawing>
      </w:r>
    </w:p>
    <w:p w:rsidR="00760EFC" w:rsidRPr="004346BF" w:rsidRDefault="00760EFC" w:rsidP="00760EFC">
      <w:pPr>
        <w:pStyle w:val="30"/>
        <w:shd w:val="clear" w:color="auto" w:fill="auto"/>
        <w:spacing w:before="295" w:after="333" w:line="322" w:lineRule="exact"/>
        <w:ind w:left="2580"/>
        <w:jc w:val="left"/>
      </w:pPr>
      <w:r>
        <w:t xml:space="preserve">1-сурет. Идеал </w:t>
      </w:r>
      <w:proofErr w:type="spellStart"/>
      <w:r>
        <w:t>ерітінділер</w:t>
      </w:r>
      <w:proofErr w:type="spellEnd"/>
      <w:r>
        <w:t xml:space="preserve"> </w:t>
      </w:r>
      <w:proofErr w:type="spellStart"/>
      <w:r>
        <w:t>үшін</w:t>
      </w:r>
      <w:proofErr w:type="spellEnd"/>
      <w:r>
        <w:t xml:space="preserve"> </w:t>
      </w:r>
      <w:proofErr w:type="spellStart"/>
      <w:r>
        <w:t>будың</w:t>
      </w:r>
      <w:proofErr w:type="spellEnd"/>
      <w:r>
        <w:t xml:space="preserve"> </w:t>
      </w:r>
      <w:proofErr w:type="spellStart"/>
      <w:r>
        <w:t>жалпы</w:t>
      </w:r>
      <w:proofErr w:type="spellEnd"/>
      <w:r>
        <w:t xml:space="preserve"> </w:t>
      </w:r>
      <w:proofErr w:type="spellStart"/>
      <w:r>
        <w:t>және</w:t>
      </w:r>
      <w:proofErr w:type="spellEnd"/>
      <w:r>
        <w:t xml:space="preserve"> </w:t>
      </w:r>
      <w:proofErr w:type="spellStart"/>
      <w:r>
        <w:t>үлес</w:t>
      </w:r>
      <w:proofErr w:type="spellEnd"/>
      <w:r>
        <w:t xml:space="preserve"> </w:t>
      </w:r>
      <w:proofErr w:type="spellStart"/>
      <w:r>
        <w:t>қысымдарының</w:t>
      </w:r>
      <w:proofErr w:type="spellEnd"/>
      <w:r>
        <w:t xml:space="preserve"> </w:t>
      </w:r>
      <w:r>
        <w:rPr>
          <w:lang w:val="kk-KZ"/>
        </w:rPr>
        <w:t>қ</w:t>
      </w:r>
      <w:proofErr w:type="spellStart"/>
      <w:r>
        <w:t>ұрамға</w:t>
      </w:r>
      <w:proofErr w:type="spellEnd"/>
      <w:r>
        <w:t xml:space="preserve"> </w:t>
      </w:r>
      <w:proofErr w:type="spellStart"/>
      <w:r>
        <w:t>тә</w:t>
      </w:r>
      <w:r w:rsidRPr="004346BF">
        <w:t>уелділігі</w:t>
      </w:r>
      <w:proofErr w:type="spellEnd"/>
    </w:p>
    <w:p w:rsidR="00760EFC" w:rsidRPr="004346BF" w:rsidRDefault="00760EFC" w:rsidP="00760EFC">
      <w:pPr>
        <w:pStyle w:val="20"/>
        <w:keepNext/>
        <w:keepLines/>
        <w:shd w:val="clear" w:color="auto" w:fill="auto"/>
        <w:spacing w:after="244" w:line="280" w:lineRule="exact"/>
        <w:ind w:left="3660"/>
      </w:pPr>
      <w:bookmarkStart w:id="7" w:name="bookmark6"/>
      <w:r w:rsidRPr="004346BF">
        <w:rPr>
          <w:rStyle w:val="21"/>
        </w:rPr>
        <w:t>Идеал емес ерітінділер</w:t>
      </w:r>
      <w:bookmarkEnd w:id="7"/>
    </w:p>
    <w:p w:rsidR="00760EFC" w:rsidRPr="004346BF" w:rsidRDefault="00997929" w:rsidP="00760EFC">
      <w:pPr>
        <w:pStyle w:val="30"/>
        <w:shd w:val="clear" w:color="auto" w:fill="auto"/>
        <w:spacing w:line="322" w:lineRule="exact"/>
        <w:ind w:firstLine="760"/>
        <w:jc w:val="both"/>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2" type="#_x0000_t69" style="position:absolute;left:0;text-align:left;margin-left:169.5pt;margin-top:87.45pt;width:15.75pt;height:3.55pt;z-index:251669504"/>
        </w:pict>
      </w:r>
      <w:proofErr w:type="spellStart"/>
      <w:r w:rsidR="00760EFC" w:rsidRPr="004346BF">
        <w:t>Реалды</w:t>
      </w:r>
      <w:proofErr w:type="spellEnd"/>
      <w:r w:rsidR="00760EFC" w:rsidRPr="004346BF">
        <w:t xml:space="preserve"> </w:t>
      </w:r>
      <w:proofErr w:type="spellStart"/>
      <w:r w:rsidR="00760EFC" w:rsidRPr="004346BF">
        <w:t>жүйелерде</w:t>
      </w:r>
      <w:proofErr w:type="spellEnd"/>
      <w:r w:rsidR="00760EFC" w:rsidRPr="004346BF">
        <w:t xml:space="preserve"> </w:t>
      </w:r>
      <w:proofErr w:type="spellStart"/>
      <w:r w:rsidR="00760EFC" w:rsidRPr="004346BF">
        <w:t>аддитивтіктен</w:t>
      </w:r>
      <w:proofErr w:type="spellEnd"/>
      <w:r w:rsidR="00760EFC">
        <w:t xml:space="preserve"> </w:t>
      </w:r>
      <w:proofErr w:type="spellStart"/>
      <w:r w:rsidR="00760EFC">
        <w:t>оң</w:t>
      </w:r>
      <w:proofErr w:type="spellEnd"/>
      <w:r w:rsidR="00760EFC">
        <w:t xml:space="preserve"> да, </w:t>
      </w:r>
      <w:proofErr w:type="spellStart"/>
      <w:r w:rsidR="00760EFC">
        <w:t>сондай</w:t>
      </w:r>
      <w:proofErr w:type="spellEnd"/>
      <w:r w:rsidR="00760EFC">
        <w:t>-а</w:t>
      </w:r>
      <w:r w:rsidR="00760EFC">
        <w:rPr>
          <w:lang w:val="kk-KZ"/>
        </w:rPr>
        <w:t>қ</w:t>
      </w:r>
      <w:r w:rsidR="0023772C">
        <w:t xml:space="preserve"> </w:t>
      </w:r>
      <w:proofErr w:type="spellStart"/>
      <w:r w:rsidR="0023772C">
        <w:t>теріс</w:t>
      </w:r>
      <w:proofErr w:type="spellEnd"/>
      <w:r w:rsidR="0023772C">
        <w:t xml:space="preserve"> те </w:t>
      </w:r>
      <w:proofErr w:type="spellStart"/>
      <w:r w:rsidR="0023772C">
        <w:t>ауытқулар</w:t>
      </w:r>
      <w:proofErr w:type="spellEnd"/>
      <w:r w:rsidR="0023772C">
        <w:t xml:space="preserve"> бай</w:t>
      </w:r>
      <w:r w:rsidR="0023772C">
        <w:rPr>
          <w:lang w:val="kk-KZ"/>
        </w:rPr>
        <w:t>қ</w:t>
      </w:r>
      <w:proofErr w:type="spellStart"/>
      <w:r w:rsidR="00760EFC">
        <w:t>алады</w:t>
      </w:r>
      <w:proofErr w:type="spellEnd"/>
      <w:r w:rsidR="00760EFC">
        <w:t xml:space="preserve">. </w:t>
      </w:r>
      <w:proofErr w:type="spellStart"/>
      <w:r w:rsidR="00760EFC">
        <w:t>Будың</w:t>
      </w:r>
      <w:proofErr w:type="spellEnd"/>
      <w:r w:rsidR="00760EFC">
        <w:t xml:space="preserve"> </w:t>
      </w:r>
      <w:proofErr w:type="spellStart"/>
      <w:r w:rsidR="00760EFC">
        <w:t>жалпы</w:t>
      </w:r>
      <w:proofErr w:type="spellEnd"/>
      <w:r w:rsidR="00760EFC">
        <w:t xml:space="preserve"> </w:t>
      </w:r>
      <w:proofErr w:type="spellStart"/>
      <w:r w:rsidR="00760EFC">
        <w:t>қ</w:t>
      </w:r>
      <w:r w:rsidR="00760EFC" w:rsidRPr="004346BF">
        <w:t>ысымының</w:t>
      </w:r>
      <w:proofErr w:type="spellEnd"/>
      <w:r w:rsidR="00760EFC" w:rsidRPr="004346BF">
        <w:t xml:space="preserve"> </w:t>
      </w:r>
      <w:proofErr w:type="spellStart"/>
      <w:r w:rsidR="00760EFC" w:rsidRPr="004346BF">
        <w:t>оң</w:t>
      </w:r>
      <w:proofErr w:type="spellEnd"/>
      <w:r w:rsidR="00760EFC" w:rsidRPr="004346BF">
        <w:t xml:space="preserve"> </w:t>
      </w:r>
      <w:proofErr w:type="spellStart"/>
      <w:r w:rsidR="00760EFC" w:rsidRPr="004346BF">
        <w:t>ауытқулары</w:t>
      </w:r>
      <w:proofErr w:type="spellEnd"/>
      <w:r w:rsidR="00760EFC" w:rsidRPr="004346BF">
        <w:t xml:space="preserve"> </w:t>
      </w:r>
      <w:proofErr w:type="spellStart"/>
      <w:r w:rsidR="00760EFC" w:rsidRPr="004346BF">
        <w:t>әдетте</w:t>
      </w:r>
      <w:proofErr w:type="spellEnd"/>
      <w:r w:rsidR="00760EFC" w:rsidRPr="004346BF">
        <w:t xml:space="preserve"> </w:t>
      </w:r>
      <w:proofErr w:type="spellStart"/>
      <w:r w:rsidR="00760EFC" w:rsidRPr="004346BF">
        <w:t>біртекті</w:t>
      </w:r>
      <w:proofErr w:type="spellEnd"/>
      <w:r w:rsidR="00760EFC" w:rsidRPr="004346BF">
        <w:t xml:space="preserve"> </w:t>
      </w:r>
      <w:proofErr w:type="spellStart"/>
      <w:r w:rsidR="00760EFC" w:rsidRPr="004346BF">
        <w:t>бөлшектер</w:t>
      </w:r>
      <w:proofErr w:type="spellEnd"/>
      <w:r w:rsidR="00760EFC" w:rsidRPr="004346BF">
        <w:t xml:space="preserve"> </w:t>
      </w:r>
      <w:proofErr w:type="spellStart"/>
      <w:r w:rsidR="00760EFC" w:rsidRPr="004346BF">
        <w:t>арасындағы</w:t>
      </w:r>
      <w:proofErr w:type="spellEnd"/>
      <w:r w:rsidR="00760EFC" w:rsidRPr="004346BF">
        <w:t xml:space="preserve"> </w:t>
      </w:r>
      <w:proofErr w:type="spellStart"/>
      <w:r w:rsidR="00760EFC" w:rsidRPr="004346BF">
        <w:t>әрекеттесу</w:t>
      </w:r>
      <w:proofErr w:type="spellEnd"/>
      <w:r w:rsidR="00760EFC" w:rsidRPr="004346BF">
        <w:t xml:space="preserve"> </w:t>
      </w:r>
      <w:proofErr w:type="spellStart"/>
      <w:r w:rsidR="00760EFC" w:rsidRPr="004346BF">
        <w:t>күштерінен</w:t>
      </w:r>
      <w:proofErr w:type="spellEnd"/>
      <w:r w:rsidR="00760EFC" w:rsidRPr="004346BF">
        <w:t xml:space="preserve"> </w:t>
      </w:r>
      <w:proofErr w:type="spellStart"/>
      <w:r w:rsidR="00760EFC" w:rsidRPr="004346BF">
        <w:t>көбірек</w:t>
      </w:r>
      <w:proofErr w:type="spellEnd"/>
      <w:r w:rsidR="00760EFC" w:rsidRPr="004346BF">
        <w:t xml:space="preserve"> </w:t>
      </w:r>
      <w:proofErr w:type="spellStart"/>
      <w:r w:rsidR="00760EFC" w:rsidRPr="004346BF">
        <w:t>болған</w:t>
      </w:r>
      <w:proofErr w:type="spellEnd"/>
      <w:r w:rsidR="00760EFC" w:rsidRPr="004346BF">
        <w:t xml:space="preserve"> </w:t>
      </w:r>
      <w:proofErr w:type="spellStart"/>
      <w:r w:rsidR="00760EFC" w:rsidRPr="004346BF">
        <w:t>жағдайларда</w:t>
      </w:r>
      <w:proofErr w:type="spellEnd"/>
      <w:r w:rsidR="00760EFC" w:rsidRPr="004346BF">
        <w:t xml:space="preserve"> </w:t>
      </w:r>
      <w:proofErr w:type="spellStart"/>
      <w:r w:rsidR="00760EFC" w:rsidRPr="004346BF">
        <w:t>кездеседі</w:t>
      </w:r>
      <w:proofErr w:type="spellEnd"/>
      <w:r w:rsidR="00760EFC" w:rsidRPr="004346BF">
        <w:t xml:space="preserve">. </w:t>
      </w:r>
      <w:proofErr w:type="spellStart"/>
      <w:r w:rsidR="00760EFC" w:rsidRPr="004346BF">
        <w:t>Бұл</w:t>
      </w:r>
      <w:proofErr w:type="spellEnd"/>
      <w:r w:rsidR="00760EFC" w:rsidRPr="004346BF">
        <w:t xml:space="preserve"> </w:t>
      </w:r>
      <w:r w:rsidR="00760EFC">
        <w:rPr>
          <w:lang w:val="kk-KZ"/>
        </w:rPr>
        <w:t>құ</w:t>
      </w:r>
      <w:proofErr w:type="spellStart"/>
      <w:r w:rsidR="00760EFC" w:rsidRPr="004346BF">
        <w:t>былыс</w:t>
      </w:r>
      <w:proofErr w:type="spellEnd"/>
      <w:r w:rsidR="00760EFC" w:rsidRPr="004346BF">
        <w:t xml:space="preserve"> </w:t>
      </w:r>
      <w:proofErr w:type="spellStart"/>
      <w:r w:rsidR="00760EFC" w:rsidRPr="004346BF">
        <w:t>компоненттердің</w:t>
      </w:r>
      <w:proofErr w:type="spellEnd"/>
      <w:r w:rsidR="00760EFC">
        <w:t xml:space="preserve"> </w:t>
      </w:r>
      <w:proofErr w:type="spellStart"/>
      <w:r w:rsidR="00760EFC">
        <w:t>бір</w:t>
      </w:r>
      <w:proofErr w:type="spellEnd"/>
      <w:r w:rsidR="00760EFC">
        <w:t xml:space="preserve"> </w:t>
      </w:r>
      <w:proofErr w:type="spellStart"/>
      <w:r w:rsidR="00760EFC">
        <w:t>ассоциацияланған</w:t>
      </w:r>
      <w:proofErr w:type="spellEnd"/>
      <w:r w:rsidR="00760EFC">
        <w:t xml:space="preserve"> </w:t>
      </w:r>
      <w:proofErr w:type="spellStart"/>
      <w:r w:rsidR="00760EFC">
        <w:t>кезде</w:t>
      </w:r>
      <w:proofErr w:type="spellEnd"/>
      <w:r w:rsidR="00760EFC">
        <w:t xml:space="preserve"> </w:t>
      </w:r>
      <w:proofErr w:type="spellStart"/>
      <w:r w:rsidR="00760EFC">
        <w:t>байқалады</w:t>
      </w:r>
      <w:proofErr w:type="spellEnd"/>
      <w:r w:rsidR="00760EFC">
        <w:t xml:space="preserve">. </w:t>
      </w:r>
      <w:proofErr w:type="spellStart"/>
      <w:r w:rsidR="00760EFC">
        <w:t>Мә</w:t>
      </w:r>
      <w:r w:rsidR="00760EFC" w:rsidRPr="004346BF">
        <w:t>селен</w:t>
      </w:r>
      <w:proofErr w:type="spellEnd"/>
      <w:r w:rsidR="00760EFC" w:rsidRPr="004346BF">
        <w:t xml:space="preserve">, </w:t>
      </w:r>
      <w:proofErr w:type="spellStart"/>
      <w:r w:rsidR="00760EFC" w:rsidRPr="004346BF">
        <w:t>егер</w:t>
      </w:r>
      <w:proofErr w:type="spellEnd"/>
      <w:r w:rsidR="00760EFC" w:rsidRPr="004346BF">
        <w:t xml:space="preserve"> А </w:t>
      </w:r>
      <w:proofErr w:type="spellStart"/>
      <w:r w:rsidR="00760EFC" w:rsidRPr="004346BF">
        <w:t>компоненті</w:t>
      </w:r>
      <w:proofErr w:type="spellEnd"/>
      <w:r w:rsidR="00760EFC" w:rsidRPr="004346BF">
        <w:t xml:space="preserve"> </w:t>
      </w:r>
      <w:proofErr w:type="spellStart"/>
      <w:r w:rsidR="00760EFC" w:rsidRPr="004346BF">
        <w:t>ассоциацияланған</w:t>
      </w:r>
      <w:proofErr w:type="spellEnd"/>
      <w:r w:rsidR="00760EFC" w:rsidRPr="004346BF">
        <w:t xml:space="preserve"> </w:t>
      </w:r>
      <w:proofErr w:type="spellStart"/>
      <w:r w:rsidR="00760EFC" w:rsidRPr="004346BF">
        <w:t>болса</w:t>
      </w:r>
      <w:proofErr w:type="spellEnd"/>
      <w:r w:rsidR="00760EFC" w:rsidRPr="004346BF">
        <w:t xml:space="preserve">, </w:t>
      </w:r>
      <w:proofErr w:type="spellStart"/>
      <w:r w:rsidR="00760EFC" w:rsidRPr="004346BF">
        <w:t>онда</w:t>
      </w:r>
      <w:proofErr w:type="spellEnd"/>
      <w:r w:rsidR="00760EFC" w:rsidRPr="004346BF">
        <w:t xml:space="preserve"> В </w:t>
      </w:r>
      <w:proofErr w:type="spellStart"/>
      <w:r w:rsidR="00760EFC">
        <w:t>компонентін</w:t>
      </w:r>
      <w:proofErr w:type="spellEnd"/>
      <w:r w:rsidR="00760EFC">
        <w:t xml:space="preserve"> </w:t>
      </w:r>
      <w:r w:rsidR="00760EFC">
        <w:rPr>
          <w:lang w:val="kk-KZ"/>
        </w:rPr>
        <w:t>қ</w:t>
      </w:r>
      <w:proofErr w:type="spellStart"/>
      <w:r w:rsidR="00760EFC">
        <w:t>осқанда</w:t>
      </w:r>
      <w:proofErr w:type="spellEnd"/>
      <w:r w:rsidR="00760EFC">
        <w:t xml:space="preserve"> </w:t>
      </w:r>
      <w:proofErr w:type="spellStart"/>
      <w:r w:rsidR="00760EFC">
        <w:t>А</w:t>
      </w:r>
      <w:proofErr w:type="gramStart"/>
      <w:r w:rsidR="00760EFC" w:rsidRPr="00B65885">
        <w:rPr>
          <w:vertAlign w:val="subscript"/>
        </w:rPr>
        <w:t>n</w:t>
      </w:r>
      <w:proofErr w:type="spellEnd"/>
      <w:r w:rsidR="00760EFC" w:rsidRPr="00E24392">
        <w:t xml:space="preserve">  </w:t>
      </w:r>
      <w:proofErr w:type="spellStart"/>
      <w:r w:rsidR="00760EFC" w:rsidRPr="00E24392">
        <w:t>n</w:t>
      </w:r>
      <w:proofErr w:type="gramEnd"/>
      <w:r w:rsidR="00760EFC" w:rsidRPr="004346BF">
        <w:t>А</w:t>
      </w:r>
      <w:proofErr w:type="spellEnd"/>
      <w:r w:rsidR="00760EFC" w:rsidRPr="004346BF">
        <w:t xml:space="preserve"> </w:t>
      </w:r>
      <w:proofErr w:type="spellStart"/>
      <w:r w:rsidR="00760EFC" w:rsidRPr="004346BF">
        <w:t>процесі</w:t>
      </w:r>
      <w:proofErr w:type="spellEnd"/>
      <w:r w:rsidR="00760EFC" w:rsidRPr="004346BF">
        <w:t xml:space="preserve"> </w:t>
      </w:r>
      <w:proofErr w:type="spellStart"/>
      <w:r w:rsidR="00760EFC" w:rsidRPr="004346BF">
        <w:t>оңға</w:t>
      </w:r>
      <w:proofErr w:type="spellEnd"/>
      <w:r w:rsidR="00760EFC" w:rsidRPr="004346BF">
        <w:t xml:space="preserve"> </w:t>
      </w:r>
      <w:r w:rsidR="00B65885">
        <w:rPr>
          <w:lang w:val="kk-KZ"/>
        </w:rPr>
        <w:t>қ</w:t>
      </w:r>
      <w:proofErr w:type="spellStart"/>
      <w:r w:rsidR="00760EFC" w:rsidRPr="004346BF">
        <w:t>арай</w:t>
      </w:r>
      <w:proofErr w:type="spellEnd"/>
      <w:r w:rsidR="00760EFC">
        <w:t xml:space="preserve"> </w:t>
      </w:r>
      <w:proofErr w:type="spellStart"/>
      <w:r w:rsidR="00760EFC">
        <w:t>ығысады</w:t>
      </w:r>
      <w:proofErr w:type="spellEnd"/>
      <w:r w:rsidR="00760EFC">
        <w:t xml:space="preserve">, </w:t>
      </w:r>
      <w:proofErr w:type="spellStart"/>
      <w:r w:rsidR="00760EFC">
        <w:t>яғни</w:t>
      </w:r>
      <w:proofErr w:type="spellEnd"/>
      <w:r w:rsidR="00760EFC">
        <w:t xml:space="preserve"> В </w:t>
      </w:r>
      <w:proofErr w:type="spellStart"/>
      <w:r w:rsidR="00760EFC">
        <w:t>компонентінің</w:t>
      </w:r>
      <w:proofErr w:type="spellEnd"/>
      <w:r w:rsidR="00760EFC">
        <w:t xml:space="preserve"> </w:t>
      </w:r>
      <w:proofErr w:type="spellStart"/>
      <w:r w:rsidR="00760EFC">
        <w:t>қ</w:t>
      </w:r>
      <w:r w:rsidR="00760EFC" w:rsidRPr="004346BF">
        <w:t>атысында</w:t>
      </w:r>
      <w:proofErr w:type="spellEnd"/>
      <w:r w:rsidR="00760EFC" w:rsidRPr="004346BF">
        <w:t xml:space="preserve"> А </w:t>
      </w:r>
      <w:proofErr w:type="spellStart"/>
      <w:r w:rsidR="00760EFC" w:rsidRPr="004346BF">
        <w:t>компоненті</w:t>
      </w:r>
      <w:proofErr w:type="spellEnd"/>
      <w:r w:rsidR="00760EFC" w:rsidRPr="004346BF">
        <w:t xml:space="preserve"> </w:t>
      </w:r>
      <w:proofErr w:type="spellStart"/>
      <w:r w:rsidR="00760EFC" w:rsidRPr="004346BF">
        <w:t>бөлшектерінің</w:t>
      </w:r>
      <w:proofErr w:type="spellEnd"/>
      <w:r w:rsidR="00760EFC" w:rsidRPr="004346BF">
        <w:t xml:space="preserve"> саны </w:t>
      </w:r>
      <w:proofErr w:type="spellStart"/>
      <w:r w:rsidR="00760EFC" w:rsidRPr="004346BF">
        <w:t>көбейеді</w:t>
      </w:r>
      <w:proofErr w:type="spellEnd"/>
      <w:r w:rsidR="00760EFC" w:rsidRPr="004346BF">
        <w:t xml:space="preserve"> (</w:t>
      </w:r>
      <w:proofErr w:type="spellStart"/>
      <w:r w:rsidR="00760EFC" w:rsidRPr="004346BF">
        <w:t>бір</w:t>
      </w:r>
      <w:proofErr w:type="spellEnd"/>
    </w:p>
    <w:p w:rsidR="00760EFC" w:rsidRPr="00991338" w:rsidRDefault="00760EFC" w:rsidP="00760EFC">
      <w:pPr>
        <w:pStyle w:val="30"/>
        <w:shd w:val="clear" w:color="auto" w:fill="auto"/>
        <w:tabs>
          <w:tab w:val="left" w:pos="9130"/>
        </w:tabs>
        <w:spacing w:line="322" w:lineRule="exact"/>
        <w:ind w:firstLine="0"/>
        <w:jc w:val="both"/>
      </w:pPr>
      <w:proofErr w:type="spellStart"/>
      <w:r>
        <w:t>ассоциацияланған</w:t>
      </w:r>
      <w:proofErr w:type="spellEnd"/>
      <w:r>
        <w:t xml:space="preserve"> </w:t>
      </w:r>
      <w:proofErr w:type="spellStart"/>
      <w:r>
        <w:t>А</w:t>
      </w:r>
      <w:r w:rsidRPr="00B65885">
        <w:rPr>
          <w:vertAlign w:val="subscript"/>
        </w:rPr>
        <w:t>n</w:t>
      </w:r>
      <w:proofErr w:type="spellEnd"/>
      <w:r>
        <w:t xml:space="preserve"> </w:t>
      </w:r>
      <w:proofErr w:type="spellStart"/>
      <w:r w:rsidRPr="004346BF">
        <w:t>бөлшегінен</w:t>
      </w:r>
      <w:proofErr w:type="spellEnd"/>
      <w:r w:rsidRPr="00E24392">
        <w:t xml:space="preserve"> n</w:t>
      </w:r>
      <w:r w:rsidRPr="004346BF">
        <w:t xml:space="preserve"> </w:t>
      </w:r>
      <w:proofErr w:type="spellStart"/>
      <w:r w:rsidRPr="004346BF">
        <w:t>мономерлі</w:t>
      </w:r>
      <w:proofErr w:type="spellEnd"/>
      <w:r w:rsidRPr="004346BF">
        <w:t xml:space="preserve"> </w:t>
      </w:r>
      <w:proofErr w:type="spellStart"/>
      <w:r w:rsidRPr="004346BF">
        <w:t>бөлшек</w:t>
      </w:r>
      <w:proofErr w:type="spellEnd"/>
      <w:r w:rsidRPr="004346BF">
        <w:t xml:space="preserve"> </w:t>
      </w:r>
      <w:proofErr w:type="spellStart"/>
      <w:r w:rsidRPr="004346BF">
        <w:t>түзіледі</w:t>
      </w:r>
      <w:proofErr w:type="spellEnd"/>
      <w:r w:rsidRPr="004346BF">
        <w:t xml:space="preserve">) </w:t>
      </w:r>
      <w:proofErr w:type="spellStart"/>
      <w:r w:rsidRPr="004346BF">
        <w:t>ж</w:t>
      </w:r>
      <w:r>
        <w:t>ә</w:t>
      </w:r>
      <w:r w:rsidRPr="004346BF">
        <w:t>не</w:t>
      </w:r>
      <w:proofErr w:type="spellEnd"/>
      <w:r w:rsidRPr="004346BF">
        <w:t xml:space="preserve"> </w:t>
      </w:r>
      <w:proofErr w:type="spellStart"/>
      <w:r w:rsidRPr="004346BF">
        <w:t>оған</w:t>
      </w:r>
      <w:proofErr w:type="spellEnd"/>
      <w:r w:rsidRPr="004346BF">
        <w:t xml:space="preserve"> </w:t>
      </w:r>
      <w:r w:rsidR="00B65885">
        <w:rPr>
          <w:lang w:val="kk-KZ"/>
        </w:rPr>
        <w:t>қ</w:t>
      </w:r>
      <w:r w:rsidRPr="004346BF">
        <w:t>оса, Р</w:t>
      </w:r>
      <w:r w:rsidRPr="004346BF">
        <w:rPr>
          <w:vertAlign w:val="subscript"/>
        </w:rPr>
        <w:t>А</w:t>
      </w:r>
      <w:r w:rsidRPr="004346BF">
        <w:t xml:space="preserve">°&gt; </w:t>
      </w:r>
      <w:proofErr w:type="spellStart"/>
      <w:r w:rsidRPr="004346BF">
        <w:t>Р</w:t>
      </w:r>
      <w:r w:rsidRPr="004346BF">
        <w:rPr>
          <w:vertAlign w:val="subscript"/>
        </w:rPr>
        <w:t>А</w:t>
      </w:r>
      <w:r>
        <w:t>°</w:t>
      </w:r>
      <w:r w:rsidRPr="00E24392">
        <w:t>n</w:t>
      </w:r>
      <w:proofErr w:type="spellEnd"/>
      <w:r w:rsidRPr="004346BF">
        <w:t xml:space="preserve">, </w:t>
      </w:r>
      <w:proofErr w:type="spellStart"/>
      <w:r w:rsidRPr="004346BF">
        <w:t>өйткені</w:t>
      </w:r>
      <w:proofErr w:type="spellEnd"/>
      <w:r w:rsidRPr="004346BF">
        <w:t xml:space="preserve"> </w:t>
      </w:r>
      <w:proofErr w:type="spellStart"/>
      <w:r>
        <w:t>ә</w:t>
      </w:r>
      <w:r w:rsidRPr="004346BF">
        <w:t>детте</w:t>
      </w:r>
      <w:proofErr w:type="spellEnd"/>
      <w:r w:rsidRPr="004346BF">
        <w:t xml:space="preserve"> </w:t>
      </w:r>
      <w:proofErr w:type="spellStart"/>
      <w:r>
        <w:t>қ</w:t>
      </w:r>
      <w:r w:rsidRPr="004346BF">
        <w:t>арапайымдау</w:t>
      </w:r>
      <w:proofErr w:type="spellEnd"/>
      <w:r w:rsidRPr="004346BF">
        <w:t xml:space="preserve"> </w:t>
      </w:r>
      <w:proofErr w:type="spellStart"/>
      <w:r w:rsidRPr="004346BF">
        <w:t>бөлшектердің</w:t>
      </w:r>
      <w:proofErr w:type="spellEnd"/>
      <w:r w:rsidRPr="004346BF">
        <w:t xml:space="preserve"> </w:t>
      </w:r>
      <w:proofErr w:type="spellStart"/>
      <w:r>
        <w:t>ұ</w:t>
      </w:r>
      <w:r w:rsidRPr="004346BF">
        <w:t>шқыштығы</w:t>
      </w:r>
      <w:proofErr w:type="spellEnd"/>
      <w:r w:rsidRPr="004346BF">
        <w:t xml:space="preserve"> </w:t>
      </w:r>
      <w:proofErr w:type="spellStart"/>
      <w:r w:rsidRPr="004346BF">
        <w:t>жоғары</w:t>
      </w:r>
      <w:proofErr w:type="spellEnd"/>
      <w:r w:rsidRPr="004346BF">
        <w:t xml:space="preserve"> </w:t>
      </w:r>
      <w:proofErr w:type="spellStart"/>
      <w:r w:rsidRPr="004346BF">
        <w:t>болады</w:t>
      </w:r>
      <w:proofErr w:type="spellEnd"/>
      <w:r w:rsidRPr="004346BF">
        <w:t xml:space="preserve">. </w:t>
      </w:r>
      <w:proofErr w:type="spellStart"/>
      <w:r w:rsidRPr="004346BF">
        <w:t>Сонымен</w:t>
      </w:r>
      <w:proofErr w:type="spellEnd"/>
      <w:r w:rsidRPr="004346BF">
        <w:t xml:space="preserve">, </w:t>
      </w:r>
      <w:proofErr w:type="spellStart"/>
      <w:r w:rsidRPr="004346BF">
        <w:t>ассоциацияланған</w:t>
      </w:r>
      <w:proofErr w:type="spellEnd"/>
      <w:r w:rsidRPr="004346BF">
        <w:t xml:space="preserve"> А с</w:t>
      </w:r>
      <w:r w:rsidR="00B65885">
        <w:rPr>
          <w:lang w:val="kk-KZ"/>
        </w:rPr>
        <w:t>ұ</w:t>
      </w:r>
      <w:proofErr w:type="spellStart"/>
      <w:r w:rsidRPr="004346BF">
        <w:t>йы</w:t>
      </w:r>
      <w:proofErr w:type="spellEnd"/>
      <w:r w:rsidR="00B65885">
        <w:rPr>
          <w:lang w:val="kk-KZ"/>
        </w:rPr>
        <w:t>қ</w:t>
      </w:r>
      <w:proofErr w:type="spellStart"/>
      <w:r w:rsidRPr="004346BF">
        <w:t>тығына</w:t>
      </w:r>
      <w:proofErr w:type="spellEnd"/>
      <w:r w:rsidRPr="004346BF">
        <w:t xml:space="preserve"> В </w:t>
      </w:r>
      <w:proofErr w:type="spellStart"/>
      <w:r w:rsidRPr="004346BF">
        <w:t>компонентін</w:t>
      </w:r>
      <w:proofErr w:type="spellEnd"/>
      <w:r w:rsidRPr="004346BF">
        <w:t xml:space="preserve"> </w:t>
      </w:r>
      <w:proofErr w:type="spellStart"/>
      <w:r w:rsidRPr="004346BF">
        <w:t>қосу</w:t>
      </w:r>
      <w:proofErr w:type="spellEnd"/>
      <w:r w:rsidRPr="004346BF">
        <w:t xml:space="preserve"> </w:t>
      </w:r>
      <w:proofErr w:type="spellStart"/>
      <w:r>
        <w:t>ұ</w:t>
      </w:r>
      <w:r w:rsidRPr="004346BF">
        <w:t>шкыштау</w:t>
      </w:r>
      <w:proofErr w:type="spellEnd"/>
      <w:r w:rsidRPr="004346BF">
        <w:t xml:space="preserve"> </w:t>
      </w:r>
      <w:proofErr w:type="spellStart"/>
      <w:r w:rsidRPr="004346BF">
        <w:t>бөлшектер</w:t>
      </w:r>
      <w:proofErr w:type="spellEnd"/>
      <w:r w:rsidRPr="004346BF">
        <w:t xml:space="preserve"> </w:t>
      </w:r>
      <w:proofErr w:type="spellStart"/>
      <w:r w:rsidRPr="004346BF">
        <w:t>санының</w:t>
      </w:r>
      <w:proofErr w:type="spellEnd"/>
      <w:r w:rsidRPr="004346BF">
        <w:t xml:space="preserve"> </w:t>
      </w:r>
      <w:proofErr w:type="spellStart"/>
      <w:r w:rsidRPr="004346BF">
        <w:t>көбірек</w:t>
      </w:r>
      <w:proofErr w:type="spellEnd"/>
      <w:r w:rsidRPr="004346BF">
        <w:t xml:space="preserve"> </w:t>
      </w:r>
      <w:proofErr w:type="spellStart"/>
      <w:r w:rsidRPr="004346BF">
        <w:t>түзілуіне</w:t>
      </w:r>
      <w:proofErr w:type="spellEnd"/>
      <w:r w:rsidRPr="004346BF">
        <w:t xml:space="preserve"> </w:t>
      </w:r>
      <w:proofErr w:type="spellStart"/>
      <w:r>
        <w:t>ә</w:t>
      </w:r>
      <w:r w:rsidRPr="004346BF">
        <w:t>келеді</w:t>
      </w:r>
      <w:proofErr w:type="spellEnd"/>
      <w:r w:rsidRPr="004346BF">
        <w:t xml:space="preserve"> де </w:t>
      </w:r>
      <w:proofErr w:type="spellStart"/>
      <w:r w:rsidRPr="004346BF">
        <w:t>ж</w:t>
      </w:r>
      <w:r>
        <w:t>ә</w:t>
      </w:r>
      <w:r w:rsidRPr="004346BF">
        <w:t>не</w:t>
      </w:r>
      <w:proofErr w:type="spellEnd"/>
      <w:r w:rsidRPr="004346BF">
        <w:t xml:space="preserve"> </w:t>
      </w:r>
      <w:proofErr w:type="spellStart"/>
      <w:r w:rsidRPr="004346BF">
        <w:t>өзінен</w:t>
      </w:r>
      <w:proofErr w:type="spellEnd"/>
      <w:r>
        <w:t>-</w:t>
      </w:r>
      <w:r w:rsidRPr="004346BF">
        <w:t xml:space="preserve"> </w:t>
      </w:r>
      <w:proofErr w:type="spellStart"/>
      <w:r w:rsidRPr="004346BF">
        <w:t>өзі</w:t>
      </w:r>
      <w:proofErr w:type="spellEnd"/>
      <w:r w:rsidRPr="004346BF">
        <w:t xml:space="preserve"> </w:t>
      </w:r>
      <w:proofErr w:type="spellStart"/>
      <w:r w:rsidRPr="004346BF">
        <w:t>мұндай</w:t>
      </w:r>
      <w:proofErr w:type="spellEnd"/>
      <w:r w:rsidRPr="004346BF">
        <w:t xml:space="preserve"> </w:t>
      </w:r>
      <w:proofErr w:type="spellStart"/>
      <w:r w:rsidRPr="004346BF">
        <w:t>ерітінділерде</w:t>
      </w:r>
      <w:proofErr w:type="spellEnd"/>
      <w:r w:rsidRPr="004346BF">
        <w:t xml:space="preserve"> </w:t>
      </w:r>
      <w:proofErr w:type="spellStart"/>
      <w:r w:rsidRPr="004346BF">
        <w:t>бу</w:t>
      </w:r>
      <w:proofErr w:type="spellEnd"/>
      <w:r w:rsidRPr="004346BF">
        <w:t xml:space="preserve"> </w:t>
      </w:r>
      <w:proofErr w:type="spellStart"/>
      <w:r>
        <w:t>қ</w:t>
      </w:r>
      <w:r w:rsidRPr="004346BF">
        <w:t>ысымы</w:t>
      </w:r>
      <w:proofErr w:type="spellEnd"/>
      <w:r w:rsidRPr="004346BF">
        <w:t xml:space="preserve"> Рауль </w:t>
      </w:r>
      <w:proofErr w:type="spellStart"/>
      <w:r w:rsidRPr="004346BF">
        <w:t>теңдеуі</w:t>
      </w:r>
      <w:proofErr w:type="spellEnd"/>
      <w:r w:rsidRPr="004346BF">
        <w:t xml:space="preserve"> </w:t>
      </w:r>
      <w:proofErr w:type="spellStart"/>
      <w:r w:rsidRPr="004346BF">
        <w:t>бойынша</w:t>
      </w:r>
      <w:proofErr w:type="spellEnd"/>
      <w:r w:rsidRPr="004346BF">
        <w:t xml:space="preserve"> </w:t>
      </w:r>
      <w:proofErr w:type="spellStart"/>
      <w:r w:rsidRPr="004346BF">
        <w:t>есептелгендегіден</w:t>
      </w:r>
      <w:proofErr w:type="spellEnd"/>
      <w:r w:rsidRPr="004346BF">
        <w:t xml:space="preserve"> </w:t>
      </w:r>
      <w:proofErr w:type="spellStart"/>
      <w:r w:rsidRPr="004346BF">
        <w:t>жоғарылау</w:t>
      </w:r>
      <w:proofErr w:type="spellEnd"/>
      <w:r w:rsidRPr="004346BF">
        <w:t xml:space="preserve"> </w:t>
      </w:r>
      <w:proofErr w:type="spellStart"/>
      <w:r w:rsidRPr="004346BF">
        <w:t>болады</w:t>
      </w:r>
      <w:proofErr w:type="spellEnd"/>
      <w:r w:rsidRPr="004346BF">
        <w:t xml:space="preserve">. А </w:t>
      </w:r>
      <w:proofErr w:type="spellStart"/>
      <w:r w:rsidRPr="004346BF">
        <w:t>компоненті</w:t>
      </w:r>
      <w:proofErr w:type="spellEnd"/>
      <w:r w:rsidRPr="004346BF">
        <w:t xml:space="preserve"> </w:t>
      </w:r>
      <w:proofErr w:type="spellStart"/>
      <w:r w:rsidRPr="004346BF">
        <w:t>буының</w:t>
      </w:r>
      <w:proofErr w:type="spellEnd"/>
      <w:r w:rsidRPr="004346BF">
        <w:t xml:space="preserve"> </w:t>
      </w:r>
      <w:proofErr w:type="spellStart"/>
      <w:r w:rsidRPr="004346BF">
        <w:t>үлес</w:t>
      </w:r>
      <w:proofErr w:type="spellEnd"/>
      <w:r w:rsidRPr="004346BF">
        <w:t xml:space="preserve"> </w:t>
      </w:r>
      <w:proofErr w:type="spellStart"/>
      <w:r w:rsidRPr="004346BF">
        <w:t>қысымы</w:t>
      </w:r>
      <w:proofErr w:type="spellEnd"/>
      <w:r w:rsidRPr="004346BF">
        <w:t xml:space="preserve"> </w:t>
      </w:r>
      <w:proofErr w:type="spellStart"/>
      <w:r w:rsidRPr="004346BF">
        <w:t>аддитивті</w:t>
      </w:r>
      <w:proofErr w:type="spellEnd"/>
      <w:r w:rsidRPr="004346BF">
        <w:t xml:space="preserve"> </w:t>
      </w:r>
      <w:proofErr w:type="spellStart"/>
      <w:r w:rsidRPr="004346BF">
        <w:t>шамадан</w:t>
      </w:r>
      <w:proofErr w:type="spellEnd"/>
      <w:r w:rsidRPr="004346BF">
        <w:t xml:space="preserve"> </w:t>
      </w:r>
      <w:proofErr w:type="spellStart"/>
      <w:r w:rsidRPr="004346BF">
        <w:t>аздау</w:t>
      </w:r>
      <w:proofErr w:type="spellEnd"/>
      <w:r w:rsidRPr="004346BF">
        <w:t xml:space="preserve"> </w:t>
      </w:r>
      <w:proofErr w:type="spellStart"/>
      <w:r w:rsidRPr="004346BF">
        <w:t>болады</w:t>
      </w:r>
      <w:proofErr w:type="spellEnd"/>
      <w:r w:rsidRPr="004346BF">
        <w:t xml:space="preserve">, </w:t>
      </w:r>
      <w:proofErr w:type="spellStart"/>
      <w:r w:rsidRPr="004346BF">
        <w:t>өйткені</w:t>
      </w:r>
      <w:proofErr w:type="spellEnd"/>
      <w:r w:rsidRPr="004346BF">
        <w:t xml:space="preserve"> </w:t>
      </w:r>
      <w:proofErr w:type="spellStart"/>
      <w:r w:rsidRPr="004346BF">
        <w:t>мономерлі</w:t>
      </w:r>
      <w:proofErr w:type="spellEnd"/>
      <w:r w:rsidRPr="004346BF">
        <w:t xml:space="preserve"> </w:t>
      </w:r>
      <w:proofErr w:type="spellStart"/>
      <w:r w:rsidRPr="004346BF">
        <w:t>бөлшектердің</w:t>
      </w:r>
      <w:proofErr w:type="spellEnd"/>
      <w:r w:rsidRPr="004346BF">
        <w:t xml:space="preserve"> </w:t>
      </w:r>
      <w:proofErr w:type="spellStart"/>
      <w:r w:rsidRPr="004346BF">
        <w:t>бір</w:t>
      </w:r>
      <w:proofErr w:type="spellEnd"/>
      <w:r w:rsidRPr="004346BF">
        <w:t xml:space="preserve"> </w:t>
      </w:r>
      <w:proofErr w:type="spellStart"/>
      <w:r w:rsidRPr="004346BF">
        <w:t>бөлігі</w:t>
      </w:r>
      <w:proofErr w:type="spellEnd"/>
      <w:r w:rsidRPr="004346BF">
        <w:t xml:space="preserve"> </w:t>
      </w:r>
      <w:proofErr w:type="spellStart"/>
      <w:r w:rsidRPr="004346BF">
        <w:t>А</w:t>
      </w:r>
      <w:r w:rsidRPr="00B65885">
        <w:rPr>
          <w:vertAlign w:val="subscript"/>
        </w:rPr>
        <w:t>n</w:t>
      </w:r>
      <w:proofErr w:type="spellEnd"/>
      <w:r w:rsidRPr="004346BF">
        <w:t xml:space="preserve"> </w:t>
      </w:r>
      <w:proofErr w:type="spellStart"/>
      <w:r w:rsidRPr="004346BF">
        <w:t>типті</w:t>
      </w:r>
      <w:proofErr w:type="spellEnd"/>
      <w:r w:rsidRPr="004346BF">
        <w:t xml:space="preserve"> </w:t>
      </w:r>
      <w:proofErr w:type="spellStart"/>
      <w:r w:rsidRPr="004346BF">
        <w:t>бөлшектер</w:t>
      </w:r>
      <w:proofErr w:type="spellEnd"/>
      <w:r w:rsidRPr="004346BF">
        <w:t xml:space="preserve"> </w:t>
      </w:r>
      <w:proofErr w:type="spellStart"/>
      <w:r w:rsidRPr="004346BF">
        <w:t>түзіп</w:t>
      </w:r>
      <w:proofErr w:type="spellEnd"/>
      <w:r w:rsidRPr="004346BF">
        <w:t xml:space="preserve">, </w:t>
      </w:r>
      <w:proofErr w:type="gramStart"/>
      <w:r w:rsidRPr="004346BF">
        <w:t>А</w:t>
      </w:r>
      <w:proofErr w:type="gramEnd"/>
      <w:r w:rsidRPr="004346BF">
        <w:t xml:space="preserve"> </w:t>
      </w:r>
      <w:proofErr w:type="spellStart"/>
      <w:r w:rsidRPr="004346BF">
        <w:t>компонентінің</w:t>
      </w:r>
      <w:proofErr w:type="spellEnd"/>
      <w:r w:rsidRPr="004346BF">
        <w:t xml:space="preserve"> </w:t>
      </w:r>
      <w:proofErr w:type="spellStart"/>
      <w:r w:rsidRPr="004346BF">
        <w:t>концентрациясы</w:t>
      </w:r>
      <w:proofErr w:type="spellEnd"/>
      <w:r w:rsidRPr="004346BF">
        <w:t xml:space="preserve"> </w:t>
      </w:r>
      <w:proofErr w:type="spellStart"/>
      <w:r w:rsidRPr="004346BF">
        <w:t>кемиді</w:t>
      </w:r>
      <w:proofErr w:type="spellEnd"/>
      <w:r w:rsidRPr="004346BF">
        <w:t xml:space="preserve">. В </w:t>
      </w:r>
      <w:proofErr w:type="spellStart"/>
      <w:r w:rsidRPr="004346BF">
        <w:t>компонентінің</w:t>
      </w:r>
      <w:proofErr w:type="spellEnd"/>
      <w:r w:rsidRPr="004346BF">
        <w:t xml:space="preserve"> </w:t>
      </w:r>
      <w:proofErr w:type="spellStart"/>
      <w:r w:rsidRPr="004346BF">
        <w:t>үлес</w:t>
      </w:r>
      <w:proofErr w:type="spellEnd"/>
      <w:r w:rsidRPr="004346BF">
        <w:t xml:space="preserve"> </w:t>
      </w:r>
      <w:proofErr w:type="spellStart"/>
      <w:r>
        <w:t>қысымы</w:t>
      </w:r>
      <w:proofErr w:type="spellEnd"/>
      <w:r>
        <w:t xml:space="preserve"> </w:t>
      </w:r>
      <w:proofErr w:type="spellStart"/>
      <w:r>
        <w:t>аддитивті</w:t>
      </w:r>
      <w:proofErr w:type="spellEnd"/>
      <w:r>
        <w:t xml:space="preserve"> </w:t>
      </w:r>
      <w:proofErr w:type="spellStart"/>
      <w:r>
        <w:t>мә</w:t>
      </w:r>
      <w:r w:rsidRPr="004346BF">
        <w:t>н</w:t>
      </w:r>
      <w:r>
        <w:t>нен</w:t>
      </w:r>
      <w:proofErr w:type="spellEnd"/>
      <w:r>
        <w:t xml:space="preserve"> </w:t>
      </w:r>
      <w:proofErr w:type="spellStart"/>
      <w:r>
        <w:t>көбірек</w:t>
      </w:r>
      <w:proofErr w:type="spellEnd"/>
      <w:r>
        <w:t xml:space="preserve"> </w:t>
      </w:r>
      <w:proofErr w:type="spellStart"/>
      <w:r>
        <w:t>болады</w:t>
      </w:r>
      <w:proofErr w:type="spellEnd"/>
      <w:r>
        <w:t xml:space="preserve">: </w:t>
      </w:r>
      <w:r w:rsidRPr="004346BF">
        <w:t>В</w:t>
      </w:r>
      <w:r>
        <w:t xml:space="preserve"> </w:t>
      </w:r>
      <w:proofErr w:type="spellStart"/>
      <w:r w:rsidRPr="004346BF">
        <w:t>компонентінің</w:t>
      </w:r>
      <w:proofErr w:type="spellEnd"/>
      <w:r w:rsidRPr="004346BF">
        <w:t xml:space="preserve"> </w:t>
      </w:r>
      <w:proofErr w:type="spellStart"/>
      <w:r w:rsidRPr="004346BF">
        <w:t>бөлшектерінің</w:t>
      </w:r>
      <w:proofErr w:type="spellEnd"/>
      <w:r w:rsidRPr="004346BF">
        <w:t xml:space="preserve"> саны </w:t>
      </w:r>
      <w:proofErr w:type="spellStart"/>
      <w:r w:rsidRPr="004346BF">
        <w:t>бұрынғыша</w:t>
      </w:r>
      <w:proofErr w:type="spellEnd"/>
      <w:r w:rsidRPr="004346BF">
        <w:t xml:space="preserve"> </w:t>
      </w:r>
      <w:proofErr w:type="spellStart"/>
      <w:r w:rsidRPr="004346BF">
        <w:t>калады</w:t>
      </w:r>
      <w:proofErr w:type="spellEnd"/>
      <w:r w:rsidRPr="004346BF">
        <w:t xml:space="preserve">, </w:t>
      </w:r>
      <w:proofErr w:type="spellStart"/>
      <w:r w:rsidRPr="004346BF">
        <w:t>алайда</w:t>
      </w:r>
      <w:proofErr w:type="spellEnd"/>
      <w:r w:rsidRPr="004346BF">
        <w:t xml:space="preserve"> </w:t>
      </w:r>
      <w:proofErr w:type="spellStart"/>
      <w:r w:rsidRPr="004346BF">
        <w:t>жүйедегі</w:t>
      </w:r>
      <w:proofErr w:type="spellEnd"/>
      <w:r w:rsidRPr="004346BF">
        <w:t xml:space="preserve"> </w:t>
      </w:r>
      <w:proofErr w:type="spellStart"/>
      <w:r w:rsidRPr="004346BF">
        <w:t>бөлшектердің</w:t>
      </w:r>
      <w:proofErr w:type="spellEnd"/>
      <w:r w:rsidRPr="004346BF">
        <w:t xml:space="preserve"> </w:t>
      </w:r>
      <w:proofErr w:type="spellStart"/>
      <w:r w:rsidRPr="004346BF">
        <w:t>жалпы</w:t>
      </w:r>
      <w:proofErr w:type="spellEnd"/>
      <w:r w:rsidRPr="004346BF">
        <w:t xml:space="preserve"> саны </w:t>
      </w:r>
      <w:proofErr w:type="spellStart"/>
      <w:r w:rsidRPr="004346BF">
        <w:t>азаяды</w:t>
      </w:r>
      <w:proofErr w:type="spellEnd"/>
      <w:r w:rsidRPr="004346BF">
        <w:t xml:space="preserve"> да, </w:t>
      </w:r>
      <w:proofErr w:type="spellStart"/>
      <w:r w:rsidRPr="004346BF">
        <w:t>демек</w:t>
      </w:r>
      <w:proofErr w:type="spellEnd"/>
      <w:r w:rsidRPr="004346BF">
        <w:t xml:space="preserve">, В </w:t>
      </w:r>
      <w:proofErr w:type="spellStart"/>
      <w:r w:rsidRPr="004346BF">
        <w:t>компонентінің</w:t>
      </w:r>
      <w:proofErr w:type="spellEnd"/>
      <w:r w:rsidRPr="004346BF">
        <w:t xml:space="preserve"> </w:t>
      </w:r>
      <w:proofErr w:type="spellStart"/>
      <w:r w:rsidRPr="004346BF">
        <w:t>концентрациясы</w:t>
      </w:r>
      <w:proofErr w:type="spellEnd"/>
      <w:r w:rsidRPr="004346BF">
        <w:t xml:space="preserve"> </w:t>
      </w:r>
      <w:proofErr w:type="spellStart"/>
      <w:r w:rsidRPr="004346BF">
        <w:t>өседі</w:t>
      </w:r>
      <w:proofErr w:type="spellEnd"/>
      <w:r w:rsidRPr="004346BF">
        <w:t>.</w:t>
      </w:r>
    </w:p>
    <w:p w:rsidR="00F471A5" w:rsidRPr="00991338" w:rsidRDefault="00F471A5" w:rsidP="00760EFC">
      <w:pPr>
        <w:pStyle w:val="30"/>
        <w:shd w:val="clear" w:color="auto" w:fill="auto"/>
        <w:tabs>
          <w:tab w:val="left" w:pos="9130"/>
        </w:tabs>
        <w:spacing w:line="322" w:lineRule="exact"/>
        <w:ind w:firstLine="0"/>
        <w:jc w:val="both"/>
      </w:pPr>
    </w:p>
    <w:p w:rsidR="00760EFC" w:rsidRDefault="00760EFC" w:rsidP="00760EFC">
      <w:pPr>
        <w:pStyle w:val="30"/>
        <w:shd w:val="clear" w:color="auto" w:fill="auto"/>
        <w:tabs>
          <w:tab w:val="left" w:pos="9130"/>
        </w:tabs>
        <w:spacing w:line="322" w:lineRule="exact"/>
        <w:ind w:firstLine="0"/>
        <w:jc w:val="both"/>
      </w:pPr>
    </w:p>
    <w:p w:rsidR="00760EFC" w:rsidRPr="00991338" w:rsidRDefault="00F471A5" w:rsidP="00760EFC">
      <w:pPr>
        <w:pStyle w:val="30"/>
        <w:shd w:val="clear" w:color="auto" w:fill="auto"/>
        <w:tabs>
          <w:tab w:val="left" w:pos="9130"/>
        </w:tabs>
        <w:spacing w:line="322" w:lineRule="exact"/>
        <w:ind w:firstLine="0"/>
        <w:jc w:val="both"/>
      </w:pPr>
      <w:r>
        <w:t xml:space="preserve">                             </w:t>
      </w:r>
    </w:p>
    <w:p w:rsidR="00760EFC" w:rsidRPr="004346BF" w:rsidRDefault="00F471A5" w:rsidP="00760EFC">
      <w:pPr>
        <w:framePr w:h="3485" w:hSpace="1171" w:wrap="notBeside" w:vAnchor="text" w:hAnchor="text" w:x="2449" w:y="1"/>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75350" cy="2104046"/>
            <wp:effectExtent l="19050" t="0" r="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3875350" cy="2104046"/>
                    </a:xfrm>
                    <a:prstGeom prst="rect">
                      <a:avLst/>
                    </a:prstGeom>
                    <a:noFill/>
                    <a:ln w="9525">
                      <a:noFill/>
                      <a:miter lim="800000"/>
                      <a:headEnd/>
                      <a:tailEnd/>
                    </a:ln>
                  </pic:spPr>
                </pic:pic>
              </a:graphicData>
            </a:graphic>
          </wp:inline>
        </w:drawing>
      </w:r>
    </w:p>
    <w:p w:rsidR="00760EFC" w:rsidRPr="00F471A5" w:rsidRDefault="00760EFC" w:rsidP="00F471A5">
      <w:pPr>
        <w:jc w:val="center"/>
        <w:rPr>
          <w:rFonts w:ascii="Times New Roman" w:hAnsi="Times New Roman" w:cs="Times New Roman"/>
          <w:sz w:val="28"/>
          <w:szCs w:val="28"/>
        </w:rPr>
      </w:pPr>
      <w:r w:rsidRPr="00F471A5">
        <w:rPr>
          <w:rFonts w:ascii="Times New Roman" w:hAnsi="Times New Roman" w:cs="Times New Roman"/>
          <w:sz w:val="28"/>
          <w:szCs w:val="28"/>
        </w:rPr>
        <w:t>2-</w:t>
      </w:r>
      <w:proofErr w:type="gramStart"/>
      <w:r w:rsidRPr="00F471A5">
        <w:rPr>
          <w:rFonts w:ascii="Times New Roman" w:hAnsi="Times New Roman" w:cs="Times New Roman"/>
          <w:sz w:val="28"/>
          <w:szCs w:val="28"/>
        </w:rPr>
        <w:t>сурет.Анассоциаты</w:t>
      </w:r>
      <w:proofErr w:type="gramEnd"/>
      <w:r w:rsidRPr="00F471A5">
        <w:rPr>
          <w:rFonts w:ascii="Times New Roman" w:hAnsi="Times New Roman" w:cs="Times New Roman"/>
          <w:sz w:val="28"/>
          <w:szCs w:val="28"/>
        </w:rPr>
        <w:t xml:space="preserve"> </w:t>
      </w:r>
      <w:proofErr w:type="spellStart"/>
      <w:r w:rsidRPr="00F471A5">
        <w:rPr>
          <w:rFonts w:ascii="Times New Roman" w:hAnsi="Times New Roman" w:cs="Times New Roman"/>
          <w:sz w:val="28"/>
          <w:szCs w:val="28"/>
        </w:rPr>
        <w:t>түзілгенде</w:t>
      </w:r>
      <w:proofErr w:type="spellEnd"/>
      <w:r w:rsidRPr="00F471A5">
        <w:rPr>
          <w:rFonts w:ascii="Times New Roman" w:hAnsi="Times New Roman" w:cs="Times New Roman"/>
          <w:sz w:val="28"/>
          <w:szCs w:val="28"/>
        </w:rPr>
        <w:t xml:space="preserve"> А ж</w:t>
      </w:r>
      <w:r w:rsidR="00A57ACD" w:rsidRPr="00F471A5">
        <w:rPr>
          <w:rFonts w:ascii="Times New Roman" w:hAnsi="Times New Roman" w:cs="Times New Roman"/>
          <w:sz w:val="28"/>
          <w:szCs w:val="28"/>
          <w:lang w:val="kk-KZ"/>
        </w:rPr>
        <w:t>ә</w:t>
      </w:r>
      <w:r w:rsidRPr="00F471A5">
        <w:rPr>
          <w:rFonts w:ascii="Times New Roman" w:hAnsi="Times New Roman" w:cs="Times New Roman"/>
          <w:sz w:val="28"/>
          <w:szCs w:val="28"/>
        </w:rPr>
        <w:t xml:space="preserve">не В </w:t>
      </w:r>
      <w:proofErr w:type="spellStart"/>
      <w:r w:rsidRPr="00F471A5">
        <w:rPr>
          <w:rFonts w:ascii="Times New Roman" w:hAnsi="Times New Roman" w:cs="Times New Roman"/>
          <w:sz w:val="28"/>
          <w:szCs w:val="28"/>
        </w:rPr>
        <w:t>компоненттерінің</w:t>
      </w:r>
      <w:proofErr w:type="spellEnd"/>
      <w:r w:rsidRPr="00F471A5">
        <w:rPr>
          <w:rFonts w:ascii="Times New Roman" w:hAnsi="Times New Roman" w:cs="Times New Roman"/>
          <w:sz w:val="28"/>
          <w:szCs w:val="28"/>
        </w:rPr>
        <w:br/>
      </w:r>
      <w:proofErr w:type="spellStart"/>
      <w:r w:rsidRPr="00F471A5">
        <w:rPr>
          <w:rFonts w:ascii="Times New Roman" w:hAnsi="Times New Roman" w:cs="Times New Roman"/>
          <w:sz w:val="28"/>
          <w:szCs w:val="28"/>
        </w:rPr>
        <w:t>жалпы</w:t>
      </w:r>
      <w:proofErr w:type="spellEnd"/>
      <w:r w:rsidRPr="00F471A5">
        <w:rPr>
          <w:rFonts w:ascii="Times New Roman" w:hAnsi="Times New Roman" w:cs="Times New Roman"/>
          <w:sz w:val="28"/>
          <w:szCs w:val="28"/>
        </w:rPr>
        <w:t xml:space="preserve"> </w:t>
      </w:r>
      <w:proofErr w:type="spellStart"/>
      <w:r w:rsidRPr="00F471A5">
        <w:rPr>
          <w:rFonts w:ascii="Times New Roman" w:hAnsi="Times New Roman" w:cs="Times New Roman"/>
          <w:sz w:val="28"/>
          <w:szCs w:val="28"/>
        </w:rPr>
        <w:t>және</w:t>
      </w:r>
      <w:proofErr w:type="spellEnd"/>
      <w:r w:rsidRPr="00F471A5">
        <w:rPr>
          <w:rFonts w:ascii="Times New Roman" w:hAnsi="Times New Roman" w:cs="Times New Roman"/>
          <w:sz w:val="28"/>
          <w:szCs w:val="28"/>
        </w:rPr>
        <w:t xml:space="preserve"> </w:t>
      </w:r>
      <w:proofErr w:type="spellStart"/>
      <w:r w:rsidRPr="00F471A5">
        <w:rPr>
          <w:rFonts w:ascii="Times New Roman" w:hAnsi="Times New Roman" w:cs="Times New Roman"/>
          <w:sz w:val="28"/>
          <w:szCs w:val="28"/>
        </w:rPr>
        <w:t>үлес</w:t>
      </w:r>
      <w:proofErr w:type="spellEnd"/>
      <w:r w:rsidRPr="00F471A5">
        <w:rPr>
          <w:rFonts w:ascii="Times New Roman" w:hAnsi="Times New Roman" w:cs="Times New Roman"/>
          <w:sz w:val="28"/>
          <w:szCs w:val="28"/>
        </w:rPr>
        <w:t xml:space="preserve"> </w:t>
      </w:r>
      <w:proofErr w:type="spellStart"/>
      <w:r w:rsidRPr="00F471A5">
        <w:rPr>
          <w:rFonts w:ascii="Times New Roman" w:hAnsi="Times New Roman" w:cs="Times New Roman"/>
          <w:sz w:val="28"/>
          <w:szCs w:val="28"/>
        </w:rPr>
        <w:t>қысымдарының</w:t>
      </w:r>
      <w:proofErr w:type="spellEnd"/>
      <w:r w:rsidRPr="00F471A5">
        <w:rPr>
          <w:rFonts w:ascii="Times New Roman" w:hAnsi="Times New Roman" w:cs="Times New Roman"/>
          <w:sz w:val="28"/>
          <w:szCs w:val="28"/>
        </w:rPr>
        <w:t xml:space="preserve"> </w:t>
      </w:r>
      <w:proofErr w:type="spellStart"/>
      <w:r w:rsidRPr="00F471A5">
        <w:rPr>
          <w:rFonts w:ascii="Times New Roman" w:hAnsi="Times New Roman" w:cs="Times New Roman"/>
          <w:sz w:val="28"/>
          <w:szCs w:val="28"/>
        </w:rPr>
        <w:t>құрамға</w:t>
      </w:r>
      <w:proofErr w:type="spellEnd"/>
      <w:r w:rsidRPr="00F471A5">
        <w:rPr>
          <w:rFonts w:ascii="Times New Roman" w:hAnsi="Times New Roman" w:cs="Times New Roman"/>
          <w:sz w:val="28"/>
          <w:szCs w:val="28"/>
        </w:rPr>
        <w:t xml:space="preserve"> </w:t>
      </w:r>
      <w:proofErr w:type="spellStart"/>
      <w:r w:rsidRPr="00F471A5">
        <w:rPr>
          <w:rFonts w:ascii="Times New Roman" w:hAnsi="Times New Roman" w:cs="Times New Roman"/>
          <w:sz w:val="28"/>
          <w:szCs w:val="28"/>
        </w:rPr>
        <w:t>тәуелділігі</w:t>
      </w:r>
      <w:proofErr w:type="spellEnd"/>
    </w:p>
    <w:p w:rsidR="00760EFC" w:rsidRPr="004346BF" w:rsidRDefault="00760EFC" w:rsidP="00760EFC">
      <w:pPr>
        <w:pStyle w:val="30"/>
        <w:shd w:val="clear" w:color="auto" w:fill="auto"/>
        <w:spacing w:line="322" w:lineRule="exact"/>
        <w:ind w:firstLine="740"/>
        <w:jc w:val="both"/>
      </w:pPr>
      <w:proofErr w:type="spellStart"/>
      <w:r w:rsidRPr="004346BF">
        <w:t>Егер</w:t>
      </w:r>
      <w:proofErr w:type="spellEnd"/>
      <w:r w:rsidRPr="004346BF">
        <w:t xml:space="preserve"> </w:t>
      </w:r>
      <w:proofErr w:type="spellStart"/>
      <w:r w:rsidRPr="004346BF">
        <w:t>әртекті</w:t>
      </w:r>
      <w:proofErr w:type="spellEnd"/>
      <w:r w:rsidRPr="004346BF">
        <w:t xml:space="preserve"> </w:t>
      </w:r>
      <w:proofErr w:type="spellStart"/>
      <w:r w:rsidRPr="004346BF">
        <w:t>бөлшектер</w:t>
      </w:r>
      <w:proofErr w:type="spellEnd"/>
      <w:r w:rsidRPr="004346BF">
        <w:t xml:space="preserve"> </w:t>
      </w:r>
      <w:proofErr w:type="spellStart"/>
      <w:r w:rsidRPr="004346BF">
        <w:t>арасындағы</w:t>
      </w:r>
      <w:proofErr w:type="spellEnd"/>
      <w:r w:rsidRPr="004346BF">
        <w:t xml:space="preserve"> </w:t>
      </w:r>
      <w:proofErr w:type="spellStart"/>
      <w:r>
        <w:t>ә</w:t>
      </w:r>
      <w:r w:rsidRPr="004346BF">
        <w:t>рекеттесу</w:t>
      </w:r>
      <w:proofErr w:type="spellEnd"/>
      <w:r w:rsidRPr="004346BF">
        <w:t xml:space="preserve"> </w:t>
      </w:r>
      <w:proofErr w:type="spellStart"/>
      <w:r w:rsidRPr="004346BF">
        <w:t>күштері</w:t>
      </w:r>
      <w:proofErr w:type="spellEnd"/>
      <w:r w:rsidRPr="004346BF">
        <w:t xml:space="preserve"> </w:t>
      </w:r>
      <w:proofErr w:type="spellStart"/>
      <w:r w:rsidRPr="004346BF">
        <w:t>біртекті</w:t>
      </w:r>
      <w:proofErr w:type="spellEnd"/>
      <w:r w:rsidRPr="004346BF">
        <w:t xml:space="preserve"> </w:t>
      </w:r>
      <w:proofErr w:type="spellStart"/>
      <w:r w:rsidRPr="004346BF">
        <w:t>бөлшектер</w:t>
      </w:r>
      <w:proofErr w:type="spellEnd"/>
      <w:r w:rsidRPr="004346BF">
        <w:t xml:space="preserve"> </w:t>
      </w:r>
      <w:proofErr w:type="spellStart"/>
      <w:r w:rsidRPr="004346BF">
        <w:t>арасындағыдан</w:t>
      </w:r>
      <w:proofErr w:type="spellEnd"/>
      <w:r w:rsidRPr="004346BF">
        <w:t xml:space="preserve"> </w:t>
      </w:r>
      <w:proofErr w:type="spellStart"/>
      <w:r w:rsidRPr="004346BF">
        <w:t>көбірек</w:t>
      </w:r>
      <w:proofErr w:type="spellEnd"/>
      <w:r w:rsidRPr="004346BF">
        <w:t xml:space="preserve"> </w:t>
      </w:r>
      <w:proofErr w:type="spellStart"/>
      <w:r w:rsidRPr="004346BF">
        <w:t>болса</w:t>
      </w:r>
      <w:proofErr w:type="spellEnd"/>
      <w:r w:rsidRPr="004346BF">
        <w:t xml:space="preserve">, </w:t>
      </w:r>
      <w:proofErr w:type="spellStart"/>
      <w:r w:rsidRPr="004346BF">
        <w:t>онда</w:t>
      </w:r>
      <w:proofErr w:type="spellEnd"/>
      <w:r w:rsidRPr="004346BF">
        <w:t xml:space="preserve"> </w:t>
      </w:r>
      <w:proofErr w:type="spellStart"/>
      <w:r w:rsidRPr="004346BF">
        <w:t>жүйеде</w:t>
      </w:r>
      <w:proofErr w:type="spellEnd"/>
      <w:r w:rsidRPr="004346BF">
        <w:t xml:space="preserve"> </w:t>
      </w:r>
      <w:proofErr w:type="spellStart"/>
      <w:r w:rsidRPr="004346BF">
        <w:t>аддитивтіктен</w:t>
      </w:r>
      <w:proofErr w:type="spellEnd"/>
      <w:r w:rsidRPr="004346BF">
        <w:t xml:space="preserve"> </w:t>
      </w:r>
      <w:proofErr w:type="spellStart"/>
      <w:r w:rsidRPr="004346BF">
        <w:t>теріс</w:t>
      </w:r>
      <w:proofErr w:type="spellEnd"/>
      <w:r w:rsidRPr="004346BF">
        <w:t xml:space="preserve"> </w:t>
      </w:r>
      <w:proofErr w:type="spellStart"/>
      <w:r w:rsidRPr="004346BF">
        <w:t>ауытқулар</w:t>
      </w:r>
      <w:proofErr w:type="spellEnd"/>
      <w:r w:rsidRPr="004346BF">
        <w:t xml:space="preserve"> </w:t>
      </w:r>
      <w:proofErr w:type="spellStart"/>
      <w:r w:rsidRPr="004346BF">
        <w:t>байқалады</w:t>
      </w:r>
      <w:proofErr w:type="spellEnd"/>
      <w:r w:rsidRPr="004346BF">
        <w:t xml:space="preserve">. </w:t>
      </w:r>
      <w:proofErr w:type="spellStart"/>
      <w:r w:rsidRPr="004346BF">
        <w:t>Бұндай</w:t>
      </w:r>
      <w:proofErr w:type="spellEnd"/>
      <w:r w:rsidRPr="004346BF">
        <w:t xml:space="preserve"> </w:t>
      </w:r>
      <w:proofErr w:type="spellStart"/>
      <w:r w:rsidRPr="004346BF">
        <w:t>жа</w:t>
      </w:r>
      <w:r>
        <w:t>ғ</w:t>
      </w:r>
      <w:r w:rsidRPr="004346BF">
        <w:t>дай</w:t>
      </w:r>
      <w:proofErr w:type="spellEnd"/>
      <w:r w:rsidRPr="004346BF">
        <w:t xml:space="preserve"> </w:t>
      </w:r>
      <w:proofErr w:type="spellStart"/>
      <w:r w:rsidRPr="004346BF">
        <w:t>жүйе</w:t>
      </w:r>
      <w:proofErr w:type="spellEnd"/>
      <w:r w:rsidRPr="004346BF">
        <w:t xml:space="preserve"> </w:t>
      </w:r>
      <w:proofErr w:type="spellStart"/>
      <w:r w:rsidRPr="004346BF">
        <w:t>комоненттері</w:t>
      </w:r>
      <w:proofErr w:type="spellEnd"/>
      <w:r w:rsidRPr="004346BF">
        <w:t xml:space="preserve"> </w:t>
      </w:r>
      <w:proofErr w:type="spellStart"/>
      <w:r w:rsidRPr="004346BF">
        <w:t>химиялық</w:t>
      </w:r>
      <w:proofErr w:type="spellEnd"/>
      <w:r w:rsidRPr="004346BF">
        <w:t xml:space="preserve"> </w:t>
      </w:r>
      <w:proofErr w:type="spellStart"/>
      <w:r w:rsidRPr="004346BF">
        <w:t>әрекеттесуге</w:t>
      </w:r>
      <w:proofErr w:type="spellEnd"/>
      <w:r w:rsidRPr="004346BF">
        <w:t xml:space="preserve"> </w:t>
      </w:r>
      <w:proofErr w:type="spellStart"/>
      <w:r w:rsidRPr="004346BF">
        <w:t>кіріскенде</w:t>
      </w:r>
      <w:proofErr w:type="spellEnd"/>
      <w:r w:rsidRPr="004346BF">
        <w:t xml:space="preserve"> </w:t>
      </w:r>
      <w:proofErr w:type="spellStart"/>
      <w:r w:rsidRPr="004346BF">
        <w:t>орын</w:t>
      </w:r>
      <w:proofErr w:type="spellEnd"/>
      <w:r w:rsidRPr="004346BF">
        <w:t xml:space="preserve"> </w:t>
      </w:r>
      <w:proofErr w:type="spellStart"/>
      <w:r w:rsidRPr="004346BF">
        <w:t>алады</w:t>
      </w:r>
      <w:proofErr w:type="spellEnd"/>
      <w:r w:rsidRPr="004346BF">
        <w:t>:</w:t>
      </w:r>
    </w:p>
    <w:p w:rsidR="00760EFC" w:rsidRPr="009A3E24" w:rsidRDefault="00997929" w:rsidP="00760EFC">
      <w:pPr>
        <w:pStyle w:val="30"/>
        <w:shd w:val="clear" w:color="auto" w:fill="auto"/>
        <w:spacing w:line="322" w:lineRule="exact"/>
        <w:ind w:right="700" w:firstLine="0"/>
      </w:pPr>
      <w:r>
        <w:rPr>
          <w:noProof/>
        </w:rPr>
        <w:pict>
          <v:shape id="_x0000_s1034" type="#_x0000_t69" style="position:absolute;left:0;text-align:left;margin-left:217.3pt;margin-top:7.35pt;width:20pt;height:3.6pt;z-index:251670528"/>
        </w:pict>
      </w:r>
      <w:proofErr w:type="spellStart"/>
      <w:r w:rsidR="00760EFC" w:rsidRPr="009A3E24">
        <w:t>m</w:t>
      </w:r>
      <w:r w:rsidR="00760EFC">
        <w:t>А</w:t>
      </w:r>
      <w:proofErr w:type="spellEnd"/>
      <w:r w:rsidR="00760EFC">
        <w:t xml:space="preserve"> + </w:t>
      </w:r>
      <w:proofErr w:type="spellStart"/>
      <w:r w:rsidR="00760EFC" w:rsidRPr="009A3E24">
        <w:t>n</w:t>
      </w:r>
      <w:r w:rsidR="00A57ACD">
        <w:t>В</w:t>
      </w:r>
      <w:proofErr w:type="spellEnd"/>
      <w:r w:rsidR="00A57ACD">
        <w:t xml:space="preserve"> </w:t>
      </w:r>
      <w:r w:rsidR="00A57ACD">
        <w:rPr>
          <w:lang w:val="kk-KZ"/>
        </w:rPr>
        <w:t xml:space="preserve">      </w:t>
      </w:r>
      <w:proofErr w:type="spellStart"/>
      <w:r w:rsidR="00760EFC" w:rsidRPr="004346BF">
        <w:t>А</w:t>
      </w:r>
      <w:r w:rsidR="00760EFC" w:rsidRPr="009A3E24">
        <w:rPr>
          <w:vertAlign w:val="subscript"/>
        </w:rPr>
        <w:t>m</w:t>
      </w:r>
      <w:r w:rsidR="00760EFC" w:rsidRPr="004346BF">
        <w:t>В</w:t>
      </w:r>
      <w:r w:rsidR="00760EFC" w:rsidRPr="009A3E24">
        <w:rPr>
          <w:vertAlign w:val="subscript"/>
        </w:rPr>
        <w:t>n</w:t>
      </w:r>
      <w:proofErr w:type="spellEnd"/>
    </w:p>
    <w:p w:rsidR="00760EFC" w:rsidRPr="004346BF" w:rsidRDefault="00760EFC" w:rsidP="00760EFC">
      <w:pPr>
        <w:pStyle w:val="30"/>
        <w:shd w:val="clear" w:color="auto" w:fill="auto"/>
        <w:spacing w:line="322" w:lineRule="exact"/>
        <w:ind w:firstLine="740"/>
        <w:jc w:val="both"/>
      </w:pPr>
      <w:r w:rsidRPr="004346BF">
        <w:t>Сонда процес</w:t>
      </w:r>
      <w:r>
        <w:t xml:space="preserve">с </w:t>
      </w:r>
      <w:proofErr w:type="spellStart"/>
      <w:r w:rsidRPr="004346BF">
        <w:t>нәтижесінде</w:t>
      </w:r>
      <w:proofErr w:type="spellEnd"/>
      <w:r w:rsidRPr="004346BF">
        <w:t xml:space="preserve"> </w:t>
      </w:r>
      <w:proofErr w:type="spellStart"/>
      <w:r w:rsidRPr="004346BF">
        <w:t>бөлшектер</w:t>
      </w:r>
      <w:proofErr w:type="spellEnd"/>
      <w:r w:rsidRPr="004346BF">
        <w:t xml:space="preserve"> с</w:t>
      </w:r>
      <w:r>
        <w:t xml:space="preserve">аны </w:t>
      </w:r>
      <w:proofErr w:type="spellStart"/>
      <w:r>
        <w:t>азаяды</w:t>
      </w:r>
      <w:proofErr w:type="spellEnd"/>
      <w:r>
        <w:t xml:space="preserve"> да (А </w:t>
      </w:r>
      <w:proofErr w:type="spellStart"/>
      <w:r>
        <w:t>компонентінің</w:t>
      </w:r>
      <w:proofErr w:type="spellEnd"/>
      <w:r>
        <w:t xml:space="preserve"> </w:t>
      </w:r>
      <w:r w:rsidRPr="009A3E24">
        <w:t>m</w:t>
      </w:r>
      <w:r>
        <w:t xml:space="preserve"> </w:t>
      </w:r>
      <w:proofErr w:type="spellStart"/>
      <w:r>
        <w:t>бөлшегі</w:t>
      </w:r>
      <w:proofErr w:type="spellEnd"/>
      <w:r>
        <w:t xml:space="preserve"> мен В </w:t>
      </w:r>
      <w:proofErr w:type="spellStart"/>
      <w:r>
        <w:t>компонентінің</w:t>
      </w:r>
      <w:proofErr w:type="spellEnd"/>
      <w:r>
        <w:t xml:space="preserve"> </w:t>
      </w:r>
      <w:r w:rsidRPr="009A3E24">
        <w:t>n</w:t>
      </w:r>
      <w:r w:rsidRPr="004346BF">
        <w:t xml:space="preserve"> </w:t>
      </w:r>
      <w:proofErr w:type="spellStart"/>
      <w:r w:rsidRPr="004346BF">
        <w:t>бөлшегі</w:t>
      </w:r>
      <w:proofErr w:type="spellEnd"/>
      <w:r w:rsidRPr="004346BF">
        <w:t xml:space="preserve"> </w:t>
      </w:r>
      <w:proofErr w:type="spellStart"/>
      <w:r w:rsidRPr="004346BF">
        <w:t>қосылыстың</w:t>
      </w:r>
      <w:proofErr w:type="spellEnd"/>
      <w:r w:rsidRPr="004346BF">
        <w:t xml:space="preserve"> </w:t>
      </w:r>
      <w:proofErr w:type="spellStart"/>
      <w:r w:rsidRPr="004346BF">
        <w:t>бір</w:t>
      </w:r>
      <w:proofErr w:type="spellEnd"/>
      <w:r w:rsidRPr="004346BF">
        <w:t xml:space="preserve"> </w:t>
      </w:r>
      <w:proofErr w:type="spellStart"/>
      <w:r w:rsidRPr="004346BF">
        <w:t>бөлшегін</w:t>
      </w:r>
      <w:proofErr w:type="spellEnd"/>
      <w:r w:rsidRPr="004346BF">
        <w:t xml:space="preserve"> </w:t>
      </w:r>
      <w:proofErr w:type="spellStart"/>
      <w:r w:rsidRPr="004346BF">
        <w:t>береді</w:t>
      </w:r>
      <w:proofErr w:type="spellEnd"/>
      <w:r w:rsidRPr="004346BF">
        <w:t xml:space="preserve">), </w:t>
      </w:r>
      <w:proofErr w:type="spellStart"/>
      <w:r w:rsidRPr="004346BF">
        <w:t>оның</w:t>
      </w:r>
      <w:proofErr w:type="spellEnd"/>
      <w:r w:rsidRPr="004346BF">
        <w:t xml:space="preserve"> </w:t>
      </w:r>
      <w:proofErr w:type="spellStart"/>
      <w:r w:rsidRPr="004346BF">
        <w:t>үстіне</w:t>
      </w:r>
      <w:proofErr w:type="spellEnd"/>
      <w:r w:rsidRPr="004346BF">
        <w:t xml:space="preserve">, </w:t>
      </w:r>
      <w:proofErr w:type="spellStart"/>
      <w:r w:rsidRPr="004346BF">
        <w:t>түзілетін</w:t>
      </w:r>
      <w:proofErr w:type="spellEnd"/>
      <w:r w:rsidRPr="004346BF">
        <w:t xml:space="preserve"> </w:t>
      </w:r>
      <w:proofErr w:type="spellStart"/>
      <w:r w:rsidRPr="004346BF">
        <w:t>қосылыс</w:t>
      </w:r>
      <w:proofErr w:type="spellEnd"/>
      <w:r w:rsidRPr="004346BF">
        <w:t xml:space="preserve"> </w:t>
      </w:r>
      <w:proofErr w:type="spellStart"/>
      <w:r w:rsidRPr="004346BF">
        <w:t>бөлшектерінің</w:t>
      </w:r>
      <w:proofErr w:type="spellEnd"/>
      <w:r w:rsidRPr="004346BF">
        <w:t xml:space="preserve"> </w:t>
      </w:r>
      <w:proofErr w:type="spellStart"/>
      <w:r w:rsidRPr="004346BF">
        <w:t>ұшкыштығы</w:t>
      </w:r>
      <w:proofErr w:type="spellEnd"/>
      <w:r w:rsidRPr="004346BF">
        <w:t xml:space="preserve"> </w:t>
      </w:r>
      <w:proofErr w:type="spellStart"/>
      <w:r w:rsidRPr="004346BF">
        <w:t>төмендеу</w:t>
      </w:r>
      <w:proofErr w:type="spellEnd"/>
      <w:r w:rsidRPr="004346BF">
        <w:t xml:space="preserve"> </w:t>
      </w:r>
      <w:proofErr w:type="spellStart"/>
      <w:r w:rsidRPr="004346BF">
        <w:t>болады</w:t>
      </w:r>
      <w:proofErr w:type="spellEnd"/>
      <w:r w:rsidRPr="004346BF">
        <w:t xml:space="preserve">. </w:t>
      </w:r>
      <w:proofErr w:type="spellStart"/>
      <w:r w:rsidRPr="004346BF">
        <w:t>Сондыктан</w:t>
      </w:r>
      <w:proofErr w:type="spellEnd"/>
      <w:r w:rsidRPr="004346BF">
        <w:t xml:space="preserve"> </w:t>
      </w:r>
      <w:proofErr w:type="spellStart"/>
      <w:r w:rsidRPr="004346BF">
        <w:t>ерітінді</w:t>
      </w:r>
      <w:proofErr w:type="spellEnd"/>
      <w:r w:rsidRPr="004346BF">
        <w:t xml:space="preserve"> </w:t>
      </w:r>
      <w:proofErr w:type="spellStart"/>
      <w:r w:rsidRPr="004346BF">
        <w:t>үстіндегі</w:t>
      </w:r>
      <w:proofErr w:type="spellEnd"/>
      <w:r w:rsidRPr="004346BF">
        <w:t xml:space="preserve"> </w:t>
      </w:r>
      <w:proofErr w:type="spellStart"/>
      <w:r w:rsidRPr="004346BF">
        <w:t>будың</w:t>
      </w:r>
      <w:proofErr w:type="spellEnd"/>
      <w:r w:rsidRPr="004346BF">
        <w:t xml:space="preserve"> </w:t>
      </w:r>
      <w:proofErr w:type="spellStart"/>
      <w:r w:rsidRPr="004346BF">
        <w:t>жалпы</w:t>
      </w:r>
      <w:proofErr w:type="spellEnd"/>
      <w:r w:rsidRPr="004346BF">
        <w:t xml:space="preserve"> </w:t>
      </w:r>
      <w:proofErr w:type="spellStart"/>
      <w:r>
        <w:t>қ</w:t>
      </w:r>
      <w:r w:rsidRPr="004346BF">
        <w:t>ысымы</w:t>
      </w:r>
      <w:proofErr w:type="spellEnd"/>
      <w:r w:rsidRPr="004346BF">
        <w:t xml:space="preserve"> Рауль </w:t>
      </w:r>
      <w:proofErr w:type="spellStart"/>
      <w:r w:rsidRPr="004346BF">
        <w:t>заңы</w:t>
      </w:r>
      <w:proofErr w:type="spellEnd"/>
      <w:r w:rsidRPr="004346BF">
        <w:t xml:space="preserve"> </w:t>
      </w:r>
      <w:proofErr w:type="spellStart"/>
      <w:r w:rsidRPr="004346BF">
        <w:t>бойын</w:t>
      </w:r>
      <w:r w:rsidR="00A57ACD">
        <w:t>ша</w:t>
      </w:r>
      <w:proofErr w:type="spellEnd"/>
      <w:r w:rsidR="00A57ACD">
        <w:t xml:space="preserve"> </w:t>
      </w:r>
      <w:proofErr w:type="spellStart"/>
      <w:r w:rsidR="00A57ACD">
        <w:t>есептелгеннен</w:t>
      </w:r>
      <w:proofErr w:type="spellEnd"/>
      <w:r w:rsidR="00A57ACD">
        <w:t xml:space="preserve"> </w:t>
      </w:r>
      <w:proofErr w:type="spellStart"/>
      <w:r w:rsidR="00A57ACD">
        <w:t>аздау</w:t>
      </w:r>
      <w:proofErr w:type="spellEnd"/>
      <w:r w:rsidR="00A57ACD">
        <w:t xml:space="preserve"> </w:t>
      </w:r>
      <w:proofErr w:type="spellStart"/>
      <w:r w:rsidR="00A57ACD">
        <w:t>болады</w:t>
      </w:r>
      <w:proofErr w:type="spellEnd"/>
      <w:r w:rsidR="00A57ACD">
        <w:t xml:space="preserve"> (</w:t>
      </w:r>
      <w:r w:rsidR="00A57ACD">
        <w:rPr>
          <w:lang w:val="kk-KZ"/>
        </w:rPr>
        <w:t>3</w:t>
      </w:r>
      <w:r w:rsidRPr="004346BF">
        <w:t>-</w:t>
      </w:r>
      <w:proofErr w:type="spellStart"/>
      <w:r w:rsidRPr="004346BF">
        <w:t>сурет</w:t>
      </w:r>
      <w:proofErr w:type="spellEnd"/>
      <w:r w:rsidRPr="004346BF">
        <w:t xml:space="preserve">). А </w:t>
      </w:r>
      <w:proofErr w:type="spellStart"/>
      <w:r w:rsidRPr="004346BF">
        <w:t>жэне</w:t>
      </w:r>
      <w:proofErr w:type="spellEnd"/>
      <w:r w:rsidRPr="004346BF">
        <w:t xml:space="preserve"> В </w:t>
      </w:r>
      <w:proofErr w:type="spellStart"/>
      <w:r w:rsidRPr="004346BF">
        <w:t>компоненттерінің</w:t>
      </w:r>
      <w:proofErr w:type="spellEnd"/>
      <w:r w:rsidRPr="004346BF">
        <w:t xml:space="preserve"> </w:t>
      </w:r>
      <w:proofErr w:type="spellStart"/>
      <w:r w:rsidRPr="004346BF">
        <w:t>үлес</w:t>
      </w:r>
      <w:proofErr w:type="spellEnd"/>
      <w:r w:rsidRPr="004346BF">
        <w:t xml:space="preserve"> </w:t>
      </w:r>
      <w:proofErr w:type="spellStart"/>
      <w:r>
        <w:t>қ</w:t>
      </w:r>
      <w:r w:rsidRPr="004346BF">
        <w:t>ысымдарының</w:t>
      </w:r>
      <w:proofErr w:type="spellEnd"/>
      <w:r w:rsidRPr="004346BF">
        <w:t xml:space="preserve"> </w:t>
      </w:r>
      <w:proofErr w:type="spellStart"/>
      <w:r w:rsidRPr="004346BF">
        <w:t>ауыт</w:t>
      </w:r>
      <w:proofErr w:type="spellEnd"/>
      <w:r w:rsidR="00991338">
        <w:rPr>
          <w:lang w:val="kk-KZ"/>
        </w:rPr>
        <w:t>қ</w:t>
      </w:r>
      <w:r w:rsidRPr="004346BF">
        <w:t xml:space="preserve">улары </w:t>
      </w:r>
      <w:proofErr w:type="spellStart"/>
      <w:r w:rsidRPr="004346BF">
        <w:t>сипаты</w:t>
      </w:r>
      <w:proofErr w:type="spellEnd"/>
      <w:r w:rsidRPr="004346BF">
        <w:t xml:space="preserve"> </w:t>
      </w:r>
      <w:proofErr w:type="spellStart"/>
      <w:r w:rsidRPr="004346BF">
        <w:t>стехиометриялық</w:t>
      </w:r>
      <w:proofErr w:type="spellEnd"/>
      <w:r w:rsidRPr="004346BF">
        <w:t xml:space="preserve"> </w:t>
      </w:r>
      <w:proofErr w:type="spellStart"/>
      <w:r w:rsidRPr="004346BF">
        <w:t>коэффи</w:t>
      </w:r>
      <w:r>
        <w:t>циенттермен</w:t>
      </w:r>
      <w:proofErr w:type="spellEnd"/>
      <w:r>
        <w:t xml:space="preserve"> </w:t>
      </w:r>
      <w:proofErr w:type="spellStart"/>
      <w:r>
        <w:t>аны</w:t>
      </w:r>
      <w:proofErr w:type="spellEnd"/>
      <w:r w:rsidR="00991338">
        <w:rPr>
          <w:lang w:val="kk-KZ"/>
        </w:rPr>
        <w:t>қ</w:t>
      </w:r>
      <w:proofErr w:type="spellStart"/>
      <w:r>
        <w:t>талады</w:t>
      </w:r>
      <w:proofErr w:type="spellEnd"/>
      <w:r>
        <w:t xml:space="preserve">. </w:t>
      </w:r>
      <w:proofErr w:type="spellStart"/>
      <w:r>
        <w:t>Егер</w:t>
      </w:r>
      <w:proofErr w:type="spellEnd"/>
      <w:r>
        <w:t xml:space="preserve"> </w:t>
      </w:r>
      <w:r w:rsidRPr="009A3E24">
        <w:t>m</w:t>
      </w:r>
      <w:r>
        <w:t>=</w:t>
      </w:r>
      <w:r w:rsidRPr="009A3E24">
        <w:t>n</w:t>
      </w:r>
      <w:r w:rsidRPr="004346BF">
        <w:t xml:space="preserve">=1 </w:t>
      </w:r>
      <w:proofErr w:type="spellStart"/>
      <w:r w:rsidRPr="004346BF">
        <w:t>болса</w:t>
      </w:r>
      <w:proofErr w:type="spellEnd"/>
      <w:r w:rsidRPr="004346BF">
        <w:t xml:space="preserve">, </w:t>
      </w:r>
      <w:proofErr w:type="spellStart"/>
      <w:r w:rsidRPr="004346BF">
        <w:t>онда</w:t>
      </w:r>
      <w:proofErr w:type="spellEnd"/>
      <w:r w:rsidRPr="004346BF">
        <w:t xml:space="preserve"> </w:t>
      </w:r>
      <w:proofErr w:type="spellStart"/>
      <w:r w:rsidRPr="004346BF">
        <w:t>екі</w:t>
      </w:r>
      <w:proofErr w:type="spellEnd"/>
      <w:r w:rsidRPr="004346BF">
        <w:t xml:space="preserve"> </w:t>
      </w:r>
      <w:proofErr w:type="spellStart"/>
      <w:r w:rsidRPr="004346BF">
        <w:t>компоненттің</w:t>
      </w:r>
      <w:proofErr w:type="spellEnd"/>
      <w:r w:rsidRPr="004346BF">
        <w:t xml:space="preserve"> </w:t>
      </w:r>
      <w:proofErr w:type="spellStart"/>
      <w:r w:rsidRPr="004346BF">
        <w:t>үлес</w:t>
      </w:r>
      <w:proofErr w:type="spellEnd"/>
      <w:r w:rsidRPr="004346BF">
        <w:t xml:space="preserve"> </w:t>
      </w:r>
      <w:proofErr w:type="spellStart"/>
      <w:r w:rsidRPr="004346BF">
        <w:t>қысымд</w:t>
      </w:r>
      <w:r w:rsidR="00A57ACD">
        <w:t>ары</w:t>
      </w:r>
      <w:proofErr w:type="spellEnd"/>
      <w:r w:rsidR="00A57ACD">
        <w:t xml:space="preserve"> </w:t>
      </w:r>
      <w:proofErr w:type="spellStart"/>
      <w:r w:rsidR="00A57ACD">
        <w:t>аддитивтіден</w:t>
      </w:r>
      <w:proofErr w:type="spellEnd"/>
      <w:r w:rsidR="00A57ACD">
        <w:t xml:space="preserve"> </w:t>
      </w:r>
      <w:proofErr w:type="spellStart"/>
      <w:r w:rsidR="00A57ACD">
        <w:t>төмен</w:t>
      </w:r>
      <w:proofErr w:type="spellEnd"/>
      <w:r w:rsidR="00A57ACD">
        <w:t xml:space="preserve"> </w:t>
      </w:r>
      <w:proofErr w:type="spellStart"/>
      <w:r w:rsidR="00A57ACD">
        <w:t>болады</w:t>
      </w:r>
      <w:proofErr w:type="spellEnd"/>
      <w:r w:rsidR="00A57ACD">
        <w:t xml:space="preserve"> (</w:t>
      </w:r>
      <w:r w:rsidR="00A57ACD">
        <w:rPr>
          <w:lang w:val="kk-KZ"/>
        </w:rPr>
        <w:t>3</w:t>
      </w:r>
      <w:r w:rsidRPr="004346BF">
        <w:t>-</w:t>
      </w:r>
      <w:proofErr w:type="spellStart"/>
      <w:r w:rsidRPr="004346BF">
        <w:t>сурет</w:t>
      </w:r>
      <w:proofErr w:type="spellEnd"/>
      <w:r w:rsidRPr="004346BF">
        <w:t>).</w:t>
      </w:r>
    </w:p>
    <w:p w:rsidR="00760EFC" w:rsidRPr="004346BF" w:rsidRDefault="00760EFC" w:rsidP="00760EFC">
      <w:pPr>
        <w:pStyle w:val="30"/>
        <w:shd w:val="clear" w:color="auto" w:fill="auto"/>
        <w:spacing w:line="322" w:lineRule="exact"/>
        <w:ind w:firstLine="740"/>
        <w:jc w:val="both"/>
      </w:pPr>
    </w:p>
    <w:p w:rsidR="00760EFC" w:rsidRPr="00991338" w:rsidRDefault="00F471A5" w:rsidP="00760EFC">
      <w:pPr>
        <w:spacing w:line="360" w:lineRule="exact"/>
        <w:rPr>
          <w:rFonts w:ascii="Times New Roman" w:hAnsi="Times New Roman" w:cs="Times New Roman"/>
          <w:sz w:val="28"/>
          <w:szCs w:val="28"/>
        </w:rPr>
      </w:pPr>
      <w:r>
        <w:rPr>
          <w:rFonts w:ascii="Times New Roman" w:hAnsi="Times New Roman" w:cs="Times New Roman"/>
          <w:sz w:val="28"/>
          <w:szCs w:val="28"/>
        </w:rPr>
        <w:t xml:space="preserve">                  </w:t>
      </w:r>
    </w:p>
    <w:p w:rsidR="00760EFC" w:rsidRPr="004346BF" w:rsidRDefault="00760EFC" w:rsidP="00F471A5">
      <w:pPr>
        <w:spacing w:line="558" w:lineRule="exact"/>
        <w:rPr>
          <w:rFonts w:ascii="Times New Roman" w:hAnsi="Times New Roman" w:cs="Times New Roman"/>
          <w:sz w:val="28"/>
          <w:szCs w:val="28"/>
        </w:rPr>
      </w:pPr>
      <w:r>
        <w:rPr>
          <w:rFonts w:ascii="Times New Roman" w:hAnsi="Times New Roman" w:cs="Times New Roman"/>
          <w:sz w:val="28"/>
          <w:szCs w:val="28"/>
        </w:rPr>
        <w:t xml:space="preserve">             </w:t>
      </w:r>
    </w:p>
    <w:p w:rsidR="00760EFC" w:rsidRPr="00F471A5" w:rsidRDefault="00F471A5" w:rsidP="00F471A5">
      <w:pPr>
        <w:jc w:val="cente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4150360" cy="2067560"/>
            <wp:effectExtent l="19050" t="0" r="254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150360" cy="2067560"/>
                    </a:xfrm>
                    <a:prstGeom prst="rect">
                      <a:avLst/>
                    </a:prstGeom>
                    <a:noFill/>
                    <a:ln w="9525">
                      <a:noFill/>
                      <a:miter lim="800000"/>
                      <a:headEnd/>
                      <a:tailEnd/>
                    </a:ln>
                  </pic:spPr>
                </pic:pic>
              </a:graphicData>
            </a:graphic>
          </wp:inline>
        </w:drawing>
      </w:r>
    </w:p>
    <w:p w:rsidR="00760EFC" w:rsidRPr="00F471A5" w:rsidRDefault="00760EFC" w:rsidP="00760EFC">
      <w:pPr>
        <w:spacing w:after="304" w:line="326" w:lineRule="exact"/>
        <w:ind w:right="40"/>
        <w:jc w:val="center"/>
        <w:rPr>
          <w:rFonts w:ascii="Times New Roman" w:hAnsi="Times New Roman" w:cs="Times New Roman"/>
          <w:sz w:val="28"/>
          <w:szCs w:val="28"/>
          <w:lang w:val="en-US"/>
        </w:rPr>
      </w:pPr>
      <w:r w:rsidRPr="00F471A5">
        <w:rPr>
          <w:rFonts w:ascii="Times New Roman" w:hAnsi="Times New Roman" w:cs="Times New Roman"/>
          <w:sz w:val="28"/>
          <w:szCs w:val="28"/>
          <w:lang w:val="en-US"/>
        </w:rPr>
        <w:lastRenderedPageBreak/>
        <w:t>3-</w:t>
      </w:r>
      <w:proofErr w:type="spellStart"/>
      <w:proofErr w:type="gramStart"/>
      <w:r w:rsidRPr="004346BF">
        <w:rPr>
          <w:rFonts w:ascii="Times New Roman" w:hAnsi="Times New Roman" w:cs="Times New Roman"/>
          <w:sz w:val="28"/>
          <w:szCs w:val="28"/>
        </w:rPr>
        <w:t>сурет</w:t>
      </w:r>
      <w:proofErr w:type="spellEnd"/>
      <w:r w:rsidRPr="00F471A5">
        <w:rPr>
          <w:rFonts w:ascii="Times New Roman" w:hAnsi="Times New Roman" w:cs="Times New Roman"/>
          <w:sz w:val="28"/>
          <w:szCs w:val="28"/>
          <w:lang w:val="en-US"/>
        </w:rPr>
        <w:t>.</w:t>
      </w:r>
      <w:r w:rsidRPr="004346BF">
        <w:rPr>
          <w:rFonts w:ascii="Times New Roman" w:hAnsi="Times New Roman" w:cs="Times New Roman"/>
          <w:sz w:val="28"/>
          <w:szCs w:val="28"/>
        </w:rPr>
        <w:t>АВ</w:t>
      </w:r>
      <w:proofErr w:type="gramEnd"/>
      <w:r w:rsidRPr="00F471A5">
        <w:rPr>
          <w:rFonts w:ascii="Times New Roman" w:hAnsi="Times New Roman" w:cs="Times New Roman"/>
          <w:sz w:val="28"/>
          <w:szCs w:val="28"/>
          <w:lang w:val="en-US"/>
        </w:rPr>
        <w:t xml:space="preserve"> </w:t>
      </w:r>
      <w:r w:rsidR="00B65885">
        <w:rPr>
          <w:rFonts w:ascii="Times New Roman" w:hAnsi="Times New Roman" w:cs="Times New Roman"/>
          <w:sz w:val="28"/>
          <w:szCs w:val="28"/>
          <w:lang w:val="kk-KZ"/>
        </w:rPr>
        <w:t>қ</w:t>
      </w:r>
      <w:proofErr w:type="spellStart"/>
      <w:r w:rsidRPr="004346BF">
        <w:rPr>
          <w:rFonts w:ascii="Times New Roman" w:hAnsi="Times New Roman" w:cs="Times New Roman"/>
          <w:sz w:val="28"/>
          <w:szCs w:val="28"/>
        </w:rPr>
        <w:t>осылысы</w:t>
      </w:r>
      <w:proofErr w:type="spellEnd"/>
      <w:r w:rsidRPr="00F471A5">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түзілгенде</w:t>
      </w:r>
      <w:proofErr w:type="spellEnd"/>
      <w:r w:rsidRPr="00F471A5">
        <w:rPr>
          <w:rFonts w:ascii="Times New Roman" w:hAnsi="Times New Roman" w:cs="Times New Roman"/>
          <w:sz w:val="28"/>
          <w:szCs w:val="28"/>
          <w:lang w:val="en-US"/>
        </w:rPr>
        <w:t xml:space="preserve"> </w:t>
      </w:r>
      <w:r w:rsidRPr="004346BF">
        <w:rPr>
          <w:rFonts w:ascii="Times New Roman" w:hAnsi="Times New Roman" w:cs="Times New Roman"/>
          <w:sz w:val="28"/>
          <w:szCs w:val="28"/>
        </w:rPr>
        <w:t>А</w:t>
      </w:r>
      <w:r w:rsidRPr="00F471A5">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ж</w:t>
      </w:r>
      <w:r>
        <w:rPr>
          <w:rFonts w:ascii="Times New Roman" w:hAnsi="Times New Roman" w:cs="Times New Roman"/>
          <w:sz w:val="28"/>
          <w:szCs w:val="28"/>
        </w:rPr>
        <w:t>ә</w:t>
      </w:r>
      <w:r w:rsidRPr="004346BF">
        <w:rPr>
          <w:rFonts w:ascii="Times New Roman" w:hAnsi="Times New Roman" w:cs="Times New Roman"/>
          <w:sz w:val="28"/>
          <w:szCs w:val="28"/>
        </w:rPr>
        <w:t>не</w:t>
      </w:r>
      <w:proofErr w:type="spellEnd"/>
      <w:r w:rsidRPr="00F471A5">
        <w:rPr>
          <w:rFonts w:ascii="Times New Roman" w:hAnsi="Times New Roman" w:cs="Times New Roman"/>
          <w:sz w:val="28"/>
          <w:szCs w:val="28"/>
          <w:lang w:val="en-US"/>
        </w:rPr>
        <w:t xml:space="preserve"> </w:t>
      </w:r>
      <w:r w:rsidRPr="004346BF">
        <w:rPr>
          <w:rFonts w:ascii="Times New Roman" w:hAnsi="Times New Roman" w:cs="Times New Roman"/>
          <w:sz w:val="28"/>
          <w:szCs w:val="28"/>
        </w:rPr>
        <w:t>В</w:t>
      </w:r>
      <w:r w:rsidRPr="00F471A5">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компоненттерінің</w:t>
      </w:r>
      <w:proofErr w:type="spellEnd"/>
      <w:r w:rsidRPr="00F471A5">
        <w:rPr>
          <w:rFonts w:ascii="Times New Roman" w:hAnsi="Times New Roman" w:cs="Times New Roman"/>
          <w:sz w:val="28"/>
          <w:szCs w:val="28"/>
          <w:lang w:val="en-US"/>
        </w:rPr>
        <w:br/>
      </w:r>
      <w:proofErr w:type="spellStart"/>
      <w:r w:rsidRPr="004346BF">
        <w:rPr>
          <w:rFonts w:ascii="Times New Roman" w:hAnsi="Times New Roman" w:cs="Times New Roman"/>
          <w:sz w:val="28"/>
          <w:szCs w:val="28"/>
        </w:rPr>
        <w:t>жалпы</w:t>
      </w:r>
      <w:proofErr w:type="spellEnd"/>
      <w:r w:rsidRPr="00F471A5">
        <w:rPr>
          <w:rFonts w:ascii="Times New Roman" w:hAnsi="Times New Roman" w:cs="Times New Roman"/>
          <w:sz w:val="28"/>
          <w:szCs w:val="28"/>
          <w:lang w:val="en-US"/>
        </w:rPr>
        <w:t xml:space="preserve"> </w:t>
      </w:r>
      <w:r w:rsidRPr="004346BF">
        <w:rPr>
          <w:rFonts w:ascii="Times New Roman" w:hAnsi="Times New Roman" w:cs="Times New Roman"/>
          <w:sz w:val="28"/>
          <w:szCs w:val="28"/>
        </w:rPr>
        <w:t>ж</w:t>
      </w:r>
      <w:r w:rsidR="00F471A5">
        <w:rPr>
          <w:rFonts w:ascii="Times New Roman" w:hAnsi="Times New Roman" w:cs="Times New Roman"/>
          <w:sz w:val="28"/>
          <w:szCs w:val="28"/>
          <w:lang w:val="kk-KZ"/>
        </w:rPr>
        <w:t>ә</w:t>
      </w:r>
      <w:r w:rsidRPr="004346BF">
        <w:rPr>
          <w:rFonts w:ascii="Times New Roman" w:hAnsi="Times New Roman" w:cs="Times New Roman"/>
          <w:sz w:val="28"/>
          <w:szCs w:val="28"/>
        </w:rPr>
        <w:t>не</w:t>
      </w:r>
      <w:r w:rsidRPr="00F471A5">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үлес</w:t>
      </w:r>
      <w:proofErr w:type="spellEnd"/>
      <w:r w:rsidRPr="00F471A5">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ысымдарының</w:t>
      </w:r>
      <w:proofErr w:type="spellEnd"/>
      <w:r w:rsidRPr="00F471A5">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қ</w:t>
      </w:r>
      <w:r>
        <w:rPr>
          <w:rFonts w:ascii="Times New Roman" w:hAnsi="Times New Roman" w:cs="Times New Roman"/>
          <w:sz w:val="28"/>
          <w:szCs w:val="28"/>
        </w:rPr>
        <w:t>ұ</w:t>
      </w:r>
      <w:r w:rsidRPr="004346BF">
        <w:rPr>
          <w:rFonts w:ascii="Times New Roman" w:hAnsi="Times New Roman" w:cs="Times New Roman"/>
          <w:sz w:val="28"/>
          <w:szCs w:val="28"/>
        </w:rPr>
        <w:t>рамға</w:t>
      </w:r>
      <w:proofErr w:type="spellEnd"/>
      <w:r w:rsidRPr="00F471A5">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тәуелділігі</w:t>
      </w:r>
      <w:proofErr w:type="spellEnd"/>
    </w:p>
    <w:p w:rsidR="00B0110D" w:rsidRPr="00991338" w:rsidRDefault="00760EFC" w:rsidP="00B0110D">
      <w:pPr>
        <w:spacing w:after="0" w:line="322" w:lineRule="exact"/>
        <w:ind w:firstLine="760"/>
        <w:jc w:val="both"/>
        <w:rPr>
          <w:rFonts w:ascii="Times New Roman" w:hAnsi="Times New Roman" w:cs="Times New Roman"/>
          <w:sz w:val="28"/>
          <w:szCs w:val="28"/>
          <w:lang w:val="en-US"/>
        </w:rPr>
      </w:pPr>
      <w:proofErr w:type="spellStart"/>
      <w:r w:rsidRPr="004346BF">
        <w:rPr>
          <w:rFonts w:ascii="Times New Roman" w:hAnsi="Times New Roman" w:cs="Times New Roman"/>
          <w:sz w:val="28"/>
          <w:szCs w:val="28"/>
        </w:rPr>
        <w:t>Бұл</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табиғи</w:t>
      </w:r>
      <w:proofErr w:type="spellEnd"/>
      <w:r w:rsidRPr="00991338">
        <w:rPr>
          <w:rFonts w:ascii="Times New Roman" w:hAnsi="Times New Roman" w:cs="Times New Roman"/>
          <w:sz w:val="28"/>
          <w:szCs w:val="28"/>
          <w:lang w:val="en-US"/>
        </w:rPr>
        <w:t xml:space="preserve"> </w:t>
      </w:r>
      <w:proofErr w:type="spellStart"/>
      <w:proofErr w:type="gramStart"/>
      <w:r w:rsidRPr="004346BF">
        <w:rPr>
          <w:rFonts w:ascii="Times New Roman" w:hAnsi="Times New Roman" w:cs="Times New Roman"/>
          <w:sz w:val="28"/>
          <w:szCs w:val="28"/>
        </w:rPr>
        <w:t>жа</w:t>
      </w:r>
      <w:r>
        <w:rPr>
          <w:rFonts w:ascii="Times New Roman" w:hAnsi="Times New Roman" w:cs="Times New Roman"/>
          <w:sz w:val="28"/>
          <w:szCs w:val="28"/>
        </w:rPr>
        <w:t>ғ</w:t>
      </w:r>
      <w:r w:rsidRPr="004346BF">
        <w:rPr>
          <w:rFonts w:ascii="Times New Roman" w:hAnsi="Times New Roman" w:cs="Times New Roman"/>
          <w:sz w:val="28"/>
          <w:szCs w:val="28"/>
        </w:rPr>
        <w:t>дай</w:t>
      </w:r>
      <w:proofErr w:type="spellEnd"/>
      <w:r w:rsidRPr="00991338">
        <w:rPr>
          <w:rFonts w:ascii="Times New Roman" w:hAnsi="Times New Roman" w:cs="Times New Roman"/>
          <w:sz w:val="28"/>
          <w:szCs w:val="28"/>
          <w:lang w:val="en-US"/>
        </w:rPr>
        <w:t xml:space="preserve"> ,</w:t>
      </w:r>
      <w:proofErr w:type="gram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өйткені</w:t>
      </w:r>
      <w:proofErr w:type="spellEnd"/>
      <w:r w:rsidRPr="00991338">
        <w:rPr>
          <w:rFonts w:ascii="Times New Roman" w:hAnsi="Times New Roman" w:cs="Times New Roman"/>
          <w:sz w:val="28"/>
          <w:szCs w:val="28"/>
          <w:lang w:val="en-US"/>
        </w:rPr>
        <w:t xml:space="preserve"> </w:t>
      </w:r>
      <w:r w:rsidRPr="004346BF">
        <w:rPr>
          <w:rFonts w:ascii="Times New Roman" w:hAnsi="Times New Roman" w:cs="Times New Roman"/>
          <w:sz w:val="28"/>
          <w:szCs w:val="28"/>
        </w:rPr>
        <w:t>А</w:t>
      </w:r>
      <w:r w:rsidRPr="00991338">
        <w:rPr>
          <w:rFonts w:ascii="Times New Roman" w:hAnsi="Times New Roman" w:cs="Times New Roman"/>
          <w:sz w:val="28"/>
          <w:szCs w:val="28"/>
          <w:lang w:val="en-US"/>
        </w:rPr>
        <w:t xml:space="preserve"> </w:t>
      </w:r>
      <w:r w:rsidRPr="004346BF">
        <w:rPr>
          <w:rFonts w:ascii="Times New Roman" w:hAnsi="Times New Roman" w:cs="Times New Roman"/>
          <w:sz w:val="28"/>
          <w:szCs w:val="28"/>
        </w:rPr>
        <w:t>мен</w:t>
      </w:r>
      <w:r w:rsidRPr="00991338">
        <w:rPr>
          <w:rFonts w:ascii="Times New Roman" w:hAnsi="Times New Roman" w:cs="Times New Roman"/>
          <w:sz w:val="28"/>
          <w:szCs w:val="28"/>
          <w:lang w:val="en-US"/>
        </w:rPr>
        <w:t xml:space="preserve"> </w:t>
      </w:r>
      <w:r w:rsidRPr="004346BF">
        <w:rPr>
          <w:rFonts w:ascii="Times New Roman" w:hAnsi="Times New Roman" w:cs="Times New Roman"/>
          <w:sz w:val="28"/>
          <w:szCs w:val="28"/>
        </w:rPr>
        <w:t>В</w:t>
      </w:r>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компоненттерінің</w:t>
      </w:r>
      <w:proofErr w:type="spellEnd"/>
      <w:r w:rsidRPr="00991338">
        <w:rPr>
          <w:rFonts w:ascii="Times New Roman" w:hAnsi="Times New Roman" w:cs="Times New Roman"/>
          <w:sz w:val="28"/>
          <w:szCs w:val="28"/>
          <w:lang w:val="en-US"/>
        </w:rPr>
        <w:t xml:space="preserve"> </w:t>
      </w:r>
      <w:r w:rsidRPr="004346BF">
        <w:rPr>
          <w:rFonts w:ascii="Times New Roman" w:hAnsi="Times New Roman" w:cs="Times New Roman"/>
          <w:sz w:val="28"/>
          <w:szCs w:val="28"/>
        </w:rPr>
        <w:t>тепе</w:t>
      </w:r>
      <w:r w:rsidRPr="00991338">
        <w:rPr>
          <w:rFonts w:ascii="Times New Roman" w:hAnsi="Times New Roman" w:cs="Times New Roman"/>
          <w:sz w:val="28"/>
          <w:szCs w:val="28"/>
          <w:lang w:val="en-US"/>
        </w:rPr>
        <w:t>-</w:t>
      </w:r>
      <w:r w:rsidRPr="004346BF">
        <w:rPr>
          <w:rFonts w:ascii="Times New Roman" w:hAnsi="Times New Roman" w:cs="Times New Roman"/>
          <w:sz w:val="28"/>
          <w:szCs w:val="28"/>
        </w:rPr>
        <w:t>те</w:t>
      </w:r>
      <w:r w:rsidR="00B65885">
        <w:rPr>
          <w:rFonts w:ascii="Times New Roman" w:hAnsi="Times New Roman" w:cs="Times New Roman"/>
          <w:sz w:val="28"/>
          <w:szCs w:val="28"/>
          <w:lang w:val="kk-KZ"/>
        </w:rPr>
        <w:t>ң</w:t>
      </w:r>
      <w:proofErr w:type="spellStart"/>
      <w:r>
        <w:rPr>
          <w:rFonts w:ascii="Times New Roman" w:hAnsi="Times New Roman" w:cs="Times New Roman"/>
          <w:sz w:val="28"/>
          <w:szCs w:val="28"/>
        </w:rPr>
        <w:t>дік</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концентрациялары</w:t>
      </w:r>
      <w:proofErr w:type="spellEnd"/>
      <w:r w:rsidRPr="00991338">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ә</w:t>
      </w:r>
      <w:r w:rsidRPr="004346BF">
        <w:rPr>
          <w:rFonts w:ascii="Times New Roman" w:hAnsi="Times New Roman" w:cs="Times New Roman"/>
          <w:sz w:val="28"/>
          <w:szCs w:val="28"/>
        </w:rPr>
        <w:t>рекеттесу</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нәтижесінде</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бастап</w:t>
      </w:r>
      <w:r>
        <w:rPr>
          <w:rFonts w:ascii="Times New Roman" w:hAnsi="Times New Roman" w:cs="Times New Roman"/>
          <w:sz w:val="28"/>
          <w:szCs w:val="28"/>
        </w:rPr>
        <w:t>қ</w:t>
      </w:r>
      <w:r w:rsidRPr="004346BF">
        <w:rPr>
          <w:rFonts w:ascii="Times New Roman" w:hAnsi="Times New Roman" w:cs="Times New Roman"/>
          <w:sz w:val="28"/>
          <w:szCs w:val="28"/>
        </w:rPr>
        <w:t>ыдан</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азаяды</w:t>
      </w:r>
      <w:proofErr w:type="spellEnd"/>
      <w:r w:rsidRPr="00991338">
        <w:rPr>
          <w:rFonts w:ascii="Times New Roman" w:hAnsi="Times New Roman" w:cs="Times New Roman"/>
          <w:sz w:val="28"/>
          <w:szCs w:val="28"/>
          <w:lang w:val="en-US"/>
        </w:rPr>
        <w:t xml:space="preserve">. </w:t>
      </w:r>
      <w:r w:rsidRPr="004346BF">
        <w:rPr>
          <w:rFonts w:ascii="Times New Roman" w:hAnsi="Times New Roman" w:cs="Times New Roman"/>
          <w:sz w:val="28"/>
          <w:szCs w:val="28"/>
        </w:rPr>
        <w:t>А</w:t>
      </w:r>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ж</w:t>
      </w:r>
      <w:r>
        <w:rPr>
          <w:rFonts w:ascii="Times New Roman" w:hAnsi="Times New Roman" w:cs="Times New Roman"/>
          <w:sz w:val="28"/>
          <w:szCs w:val="28"/>
        </w:rPr>
        <w:t>ә</w:t>
      </w:r>
      <w:r w:rsidRPr="004346BF">
        <w:rPr>
          <w:rFonts w:ascii="Times New Roman" w:hAnsi="Times New Roman" w:cs="Times New Roman"/>
          <w:sz w:val="28"/>
          <w:szCs w:val="28"/>
        </w:rPr>
        <w:t>не</w:t>
      </w:r>
      <w:proofErr w:type="spellEnd"/>
      <w:r w:rsidRPr="00991338">
        <w:rPr>
          <w:rFonts w:ascii="Times New Roman" w:hAnsi="Times New Roman" w:cs="Times New Roman"/>
          <w:sz w:val="28"/>
          <w:szCs w:val="28"/>
          <w:lang w:val="en-US"/>
        </w:rPr>
        <w:t xml:space="preserve"> </w:t>
      </w:r>
      <w:r w:rsidRPr="004346BF">
        <w:rPr>
          <w:rFonts w:ascii="Times New Roman" w:hAnsi="Times New Roman" w:cs="Times New Roman"/>
          <w:sz w:val="28"/>
          <w:szCs w:val="28"/>
        </w:rPr>
        <w:t>В</w:t>
      </w:r>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компоненттерінің</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бір</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бөлігі</w:t>
      </w:r>
      <w:proofErr w:type="spellEnd"/>
      <w:r w:rsidRPr="00991338">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осылыстар</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түзуге</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ж</w:t>
      </w:r>
      <w:r>
        <w:rPr>
          <w:rFonts w:ascii="Times New Roman" w:hAnsi="Times New Roman" w:cs="Times New Roman"/>
          <w:sz w:val="28"/>
          <w:szCs w:val="28"/>
        </w:rPr>
        <w:t>ұ</w:t>
      </w:r>
      <w:r w:rsidRPr="004346BF">
        <w:rPr>
          <w:rFonts w:ascii="Times New Roman" w:hAnsi="Times New Roman" w:cs="Times New Roman"/>
          <w:sz w:val="28"/>
          <w:szCs w:val="28"/>
        </w:rPr>
        <w:t>мсалады</w:t>
      </w:r>
      <w:proofErr w:type="spellEnd"/>
      <w:r w:rsidRPr="00991338">
        <w:rPr>
          <w:rFonts w:ascii="Times New Roman" w:hAnsi="Times New Roman" w:cs="Times New Roman"/>
          <w:sz w:val="28"/>
          <w:szCs w:val="28"/>
          <w:lang w:val="en-US"/>
        </w:rPr>
        <w:t>.</w:t>
      </w:r>
    </w:p>
    <w:p w:rsidR="00760EFC" w:rsidRPr="00991338" w:rsidRDefault="00760EFC" w:rsidP="00B0110D">
      <w:pPr>
        <w:spacing w:after="0" w:line="322" w:lineRule="exact"/>
        <w:ind w:firstLine="760"/>
        <w:jc w:val="both"/>
        <w:rPr>
          <w:rFonts w:ascii="Times New Roman" w:hAnsi="Times New Roman" w:cs="Times New Roman"/>
          <w:sz w:val="28"/>
          <w:szCs w:val="28"/>
          <w:lang w:val="en-US"/>
        </w:rPr>
      </w:pPr>
      <w:proofErr w:type="spellStart"/>
      <w:r w:rsidRPr="004346BF">
        <w:rPr>
          <w:rFonts w:ascii="Times New Roman" w:hAnsi="Times New Roman" w:cs="Times New Roman"/>
          <w:sz w:val="28"/>
          <w:szCs w:val="28"/>
        </w:rPr>
        <w:t>Егер</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стехиометриялы</w:t>
      </w:r>
      <w:r>
        <w:rPr>
          <w:rFonts w:ascii="Times New Roman" w:hAnsi="Times New Roman" w:cs="Times New Roman"/>
          <w:sz w:val="28"/>
          <w:szCs w:val="28"/>
        </w:rPr>
        <w:t>қ</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коэффициенттердің</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біреуі</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бірлікке</w:t>
      </w:r>
      <w:proofErr w:type="spellEnd"/>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тең</w:t>
      </w:r>
      <w:proofErr w:type="spellEnd"/>
      <w:r w:rsidRPr="00991338">
        <w:rPr>
          <w:rFonts w:ascii="Times New Roman" w:hAnsi="Times New Roman" w:cs="Times New Roman"/>
          <w:sz w:val="28"/>
          <w:szCs w:val="28"/>
          <w:lang w:val="en-US"/>
        </w:rPr>
        <w:t xml:space="preserve"> </w:t>
      </w:r>
      <w:proofErr w:type="spellStart"/>
      <w:r w:rsidR="00B65885">
        <w:rPr>
          <w:rFonts w:ascii="Times New Roman" w:hAnsi="Times New Roman" w:cs="Times New Roman"/>
          <w:sz w:val="28"/>
          <w:szCs w:val="28"/>
        </w:rPr>
        <w:t>болма</w:t>
      </w:r>
      <w:proofErr w:type="spellEnd"/>
      <w:r w:rsidR="00B65885">
        <w:rPr>
          <w:rFonts w:ascii="Times New Roman" w:hAnsi="Times New Roman" w:cs="Times New Roman"/>
          <w:sz w:val="28"/>
          <w:szCs w:val="28"/>
          <w:lang w:val="kk-KZ"/>
        </w:rPr>
        <w:t>са,</w:t>
      </w:r>
      <w:r w:rsidRPr="00991338">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мысалы</w:t>
      </w:r>
      <w:proofErr w:type="spellEnd"/>
      <w:r w:rsidRPr="00991338">
        <w:rPr>
          <w:rFonts w:ascii="Times New Roman" w:hAnsi="Times New Roman" w:cs="Times New Roman"/>
          <w:sz w:val="28"/>
          <w:szCs w:val="28"/>
          <w:lang w:val="en-US"/>
        </w:rPr>
        <w:t>,</w:t>
      </w:r>
    </w:p>
    <w:p w:rsidR="00760EFC" w:rsidRPr="00997929" w:rsidRDefault="00997929" w:rsidP="00B0110D">
      <w:pPr>
        <w:spacing w:after="0" w:line="322" w:lineRule="exact"/>
        <w:ind w:right="40"/>
        <w:jc w:val="center"/>
        <w:rPr>
          <w:rFonts w:ascii="Times New Roman" w:hAnsi="Times New Roman" w:cs="Times New Roman"/>
          <w:sz w:val="28"/>
          <w:szCs w:val="28"/>
          <w:lang w:val="en-US"/>
        </w:rPr>
      </w:pPr>
      <w:r>
        <w:rPr>
          <w:rFonts w:ascii="Times New Roman" w:hAnsi="Times New Roman" w:cs="Times New Roman"/>
          <w:noProof/>
          <w:sz w:val="28"/>
          <w:szCs w:val="28"/>
        </w:rPr>
        <w:pict>
          <v:shape id="_x0000_s1031" type="#_x0000_t69" style="position:absolute;left:0;text-align:left;margin-left:229pt;margin-top:7.7pt;width:20pt;height:3.6pt;z-index:251668480"/>
        </w:pict>
      </w:r>
      <w:r w:rsidR="00760EFC" w:rsidRPr="00997929">
        <w:rPr>
          <w:rFonts w:ascii="Times New Roman" w:hAnsi="Times New Roman" w:cs="Times New Roman"/>
          <w:sz w:val="28"/>
          <w:szCs w:val="28"/>
          <w:lang w:val="en-US"/>
        </w:rPr>
        <w:t>2</w:t>
      </w:r>
      <w:r w:rsidR="00760EFC">
        <w:rPr>
          <w:rFonts w:ascii="Times New Roman" w:hAnsi="Times New Roman" w:cs="Times New Roman"/>
          <w:sz w:val="28"/>
          <w:szCs w:val="28"/>
        </w:rPr>
        <w:t>А</w:t>
      </w:r>
      <w:r w:rsidR="00760EFC" w:rsidRPr="00997929">
        <w:rPr>
          <w:rFonts w:ascii="Times New Roman" w:hAnsi="Times New Roman" w:cs="Times New Roman"/>
          <w:sz w:val="28"/>
          <w:szCs w:val="28"/>
          <w:lang w:val="en-US"/>
        </w:rPr>
        <w:t>+</w:t>
      </w:r>
      <w:r w:rsidR="00760EFC">
        <w:rPr>
          <w:rFonts w:ascii="Times New Roman" w:hAnsi="Times New Roman" w:cs="Times New Roman"/>
          <w:sz w:val="28"/>
          <w:szCs w:val="28"/>
        </w:rPr>
        <w:t>В</w:t>
      </w:r>
      <w:r w:rsidR="00760EFC" w:rsidRPr="00997929">
        <w:rPr>
          <w:rFonts w:ascii="Times New Roman" w:hAnsi="Times New Roman" w:cs="Times New Roman"/>
          <w:sz w:val="28"/>
          <w:szCs w:val="28"/>
          <w:lang w:val="en-US"/>
        </w:rPr>
        <w:t xml:space="preserve">       </w:t>
      </w:r>
      <w:r w:rsidR="00760EFC" w:rsidRPr="004346BF">
        <w:rPr>
          <w:rFonts w:ascii="Times New Roman" w:hAnsi="Times New Roman" w:cs="Times New Roman"/>
          <w:sz w:val="28"/>
          <w:szCs w:val="28"/>
        </w:rPr>
        <w:t>А</w:t>
      </w:r>
      <w:r w:rsidR="00760EFC" w:rsidRPr="00997929">
        <w:rPr>
          <w:rFonts w:ascii="Times New Roman" w:hAnsi="Times New Roman" w:cs="Times New Roman"/>
          <w:sz w:val="28"/>
          <w:szCs w:val="28"/>
          <w:vertAlign w:val="subscript"/>
          <w:lang w:val="en-US"/>
        </w:rPr>
        <w:t>2</w:t>
      </w:r>
      <w:r w:rsidR="00760EFC" w:rsidRPr="004346BF">
        <w:rPr>
          <w:rFonts w:ascii="Times New Roman" w:hAnsi="Times New Roman" w:cs="Times New Roman"/>
          <w:sz w:val="28"/>
          <w:szCs w:val="28"/>
        </w:rPr>
        <w:t>В</w:t>
      </w:r>
    </w:p>
    <w:p w:rsidR="00760EFC" w:rsidRPr="00997929" w:rsidRDefault="00760EFC" w:rsidP="00760EFC">
      <w:pPr>
        <w:spacing w:after="333" w:line="322" w:lineRule="exact"/>
        <w:ind w:firstLine="708"/>
        <w:rPr>
          <w:rFonts w:ascii="Times New Roman" w:hAnsi="Times New Roman" w:cs="Times New Roman"/>
          <w:sz w:val="28"/>
          <w:szCs w:val="28"/>
          <w:lang w:val="en-US"/>
        </w:rPr>
      </w:pPr>
      <w:proofErr w:type="spellStart"/>
      <w:r w:rsidRPr="004346BF">
        <w:rPr>
          <w:rFonts w:ascii="Times New Roman" w:hAnsi="Times New Roman" w:cs="Times New Roman"/>
          <w:sz w:val="28"/>
          <w:szCs w:val="28"/>
        </w:rPr>
        <w:t>теңдеуі</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бойынша</w:t>
      </w:r>
      <w:proofErr w:type="spellEnd"/>
      <w:r w:rsidRPr="0099792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құ</w:t>
      </w:r>
      <w:r w:rsidRPr="004346BF">
        <w:rPr>
          <w:rFonts w:ascii="Times New Roman" w:hAnsi="Times New Roman" w:cs="Times New Roman"/>
          <w:sz w:val="28"/>
          <w:szCs w:val="28"/>
        </w:rPr>
        <w:t>рамы</w:t>
      </w:r>
      <w:proofErr w:type="spellEnd"/>
      <w:r w:rsidRPr="00997929">
        <w:rPr>
          <w:rFonts w:ascii="Times New Roman" w:hAnsi="Times New Roman" w:cs="Times New Roman"/>
          <w:sz w:val="28"/>
          <w:szCs w:val="28"/>
          <w:lang w:val="en-US"/>
        </w:rPr>
        <w:t xml:space="preserve"> </w:t>
      </w:r>
      <w:r w:rsidRPr="004346BF">
        <w:rPr>
          <w:rFonts w:ascii="Times New Roman" w:hAnsi="Times New Roman" w:cs="Times New Roman"/>
          <w:sz w:val="28"/>
          <w:szCs w:val="28"/>
        </w:rPr>
        <w:t>А</w:t>
      </w:r>
      <w:r w:rsidRPr="00997929">
        <w:rPr>
          <w:rFonts w:ascii="Times New Roman" w:hAnsi="Times New Roman" w:cs="Times New Roman"/>
          <w:sz w:val="28"/>
          <w:szCs w:val="28"/>
          <w:vertAlign w:val="subscript"/>
          <w:lang w:val="en-US"/>
        </w:rPr>
        <w:t>2</w:t>
      </w:r>
      <w:r w:rsidRPr="004346BF">
        <w:rPr>
          <w:rFonts w:ascii="Times New Roman" w:hAnsi="Times New Roman" w:cs="Times New Roman"/>
          <w:sz w:val="28"/>
          <w:szCs w:val="28"/>
        </w:rPr>
        <w:t>В</w:t>
      </w:r>
      <w:r w:rsidRPr="00997929">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осылысы</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түзілетін</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болса</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онда</w:t>
      </w:r>
      <w:proofErr w:type="spellEnd"/>
      <w:r w:rsidRPr="00997929">
        <w:rPr>
          <w:rFonts w:ascii="Times New Roman" w:hAnsi="Times New Roman" w:cs="Times New Roman"/>
          <w:sz w:val="28"/>
          <w:szCs w:val="28"/>
          <w:lang w:val="en-US"/>
        </w:rPr>
        <w:t xml:space="preserve"> </w:t>
      </w:r>
      <w:r w:rsidRPr="004346BF">
        <w:rPr>
          <w:rFonts w:ascii="Times New Roman" w:hAnsi="Times New Roman" w:cs="Times New Roman"/>
          <w:sz w:val="28"/>
          <w:szCs w:val="28"/>
        </w:rPr>
        <w:t>В</w:t>
      </w:r>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компонентіне</w:t>
      </w:r>
      <w:proofErr w:type="spellEnd"/>
      <w:r w:rsidRPr="00997929">
        <w:rPr>
          <w:rFonts w:ascii="Times New Roman" w:hAnsi="Times New Roman" w:cs="Times New Roman"/>
          <w:sz w:val="28"/>
          <w:szCs w:val="28"/>
          <w:lang w:val="en-US"/>
        </w:rPr>
        <w:t xml:space="preserve"> </w:t>
      </w:r>
      <w:r w:rsidRPr="004346BF">
        <w:rPr>
          <w:rFonts w:ascii="Times New Roman" w:hAnsi="Times New Roman" w:cs="Times New Roman"/>
          <w:sz w:val="28"/>
          <w:szCs w:val="28"/>
        </w:rPr>
        <w:t>бай</w:t>
      </w:r>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аймақта</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аддитивтіктен</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оң</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ауытқулар</w:t>
      </w:r>
      <w:proofErr w:type="spellEnd"/>
      <w:r w:rsidRPr="00997929">
        <w:rPr>
          <w:rFonts w:ascii="Times New Roman" w:hAnsi="Times New Roman" w:cs="Times New Roman"/>
          <w:sz w:val="28"/>
          <w:szCs w:val="28"/>
          <w:lang w:val="en-US"/>
        </w:rPr>
        <w:t xml:space="preserve"> </w:t>
      </w:r>
      <w:proofErr w:type="spellStart"/>
      <w:r w:rsidRPr="004346BF">
        <w:rPr>
          <w:rFonts w:ascii="Times New Roman" w:hAnsi="Times New Roman" w:cs="Times New Roman"/>
          <w:sz w:val="28"/>
          <w:szCs w:val="28"/>
        </w:rPr>
        <w:t>байқалады</w:t>
      </w:r>
      <w:proofErr w:type="spellEnd"/>
      <w:r w:rsidRPr="00997929">
        <w:rPr>
          <w:rFonts w:ascii="Times New Roman" w:hAnsi="Times New Roman" w:cs="Times New Roman"/>
          <w:sz w:val="28"/>
          <w:szCs w:val="28"/>
          <w:lang w:val="en-US"/>
        </w:rPr>
        <w:t xml:space="preserve"> (</w:t>
      </w:r>
      <w:r w:rsidRPr="004346BF">
        <w:rPr>
          <w:rFonts w:ascii="Times New Roman" w:hAnsi="Times New Roman" w:cs="Times New Roman"/>
          <w:sz w:val="28"/>
          <w:szCs w:val="28"/>
        </w:rPr>
        <w:t>За</w:t>
      </w:r>
      <w:r w:rsidRPr="00997929">
        <w:rPr>
          <w:rFonts w:ascii="Times New Roman" w:hAnsi="Times New Roman" w:cs="Times New Roman"/>
          <w:sz w:val="28"/>
          <w:szCs w:val="28"/>
          <w:lang w:val="en-US"/>
        </w:rPr>
        <w:t>-</w:t>
      </w:r>
      <w:proofErr w:type="spellStart"/>
      <w:r w:rsidRPr="004346BF">
        <w:rPr>
          <w:rFonts w:ascii="Times New Roman" w:hAnsi="Times New Roman" w:cs="Times New Roman"/>
          <w:sz w:val="28"/>
          <w:szCs w:val="28"/>
        </w:rPr>
        <w:t>сурет</w:t>
      </w:r>
      <w:proofErr w:type="spellEnd"/>
      <w:r w:rsidRPr="00997929">
        <w:rPr>
          <w:rFonts w:ascii="Times New Roman" w:hAnsi="Times New Roman" w:cs="Times New Roman"/>
          <w:sz w:val="28"/>
          <w:szCs w:val="28"/>
          <w:lang w:val="en-US"/>
        </w:rPr>
        <w:t>).</w:t>
      </w:r>
    </w:p>
    <w:p w:rsidR="00760EFC" w:rsidRPr="00997929" w:rsidRDefault="00760EFC" w:rsidP="00760EFC">
      <w:pPr>
        <w:ind w:right="40"/>
        <w:jc w:val="center"/>
        <w:rPr>
          <w:rFonts w:ascii="Times New Roman" w:hAnsi="Times New Roman" w:cs="Times New Roman"/>
          <w:sz w:val="28"/>
          <w:szCs w:val="28"/>
          <w:lang w:val="en-US"/>
        </w:rPr>
      </w:pPr>
    </w:p>
    <w:p w:rsidR="00760EFC" w:rsidRDefault="00B0110D" w:rsidP="00760EFC">
      <w:pPr>
        <w:ind w:right="4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90365" cy="2369185"/>
            <wp:effectExtent l="19050" t="0" r="635" b="0"/>
            <wp:docPr id="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190365" cy="2369185"/>
                    </a:xfrm>
                    <a:prstGeom prst="rect">
                      <a:avLst/>
                    </a:prstGeom>
                    <a:noFill/>
                    <a:ln w="9525">
                      <a:noFill/>
                      <a:miter lim="800000"/>
                      <a:headEnd/>
                      <a:tailEnd/>
                    </a:ln>
                  </pic:spPr>
                </pic:pic>
              </a:graphicData>
            </a:graphic>
          </wp:inline>
        </w:drawing>
      </w:r>
    </w:p>
    <w:p w:rsidR="00760EFC" w:rsidRPr="004346BF" w:rsidRDefault="00760EFC" w:rsidP="00B0110D">
      <w:pPr>
        <w:spacing w:line="326" w:lineRule="exact"/>
        <w:ind w:right="40"/>
        <w:jc w:val="center"/>
        <w:rPr>
          <w:rFonts w:ascii="Times New Roman" w:hAnsi="Times New Roman" w:cs="Times New Roman"/>
          <w:sz w:val="28"/>
          <w:szCs w:val="28"/>
        </w:rPr>
      </w:pPr>
      <w:r w:rsidRPr="004346BF">
        <w:rPr>
          <w:rFonts w:ascii="Times New Roman" w:hAnsi="Times New Roman" w:cs="Times New Roman"/>
          <w:sz w:val="28"/>
          <w:szCs w:val="28"/>
        </w:rPr>
        <w:t>За-</w:t>
      </w:r>
      <w:proofErr w:type="gramStart"/>
      <w:r w:rsidRPr="004346BF">
        <w:rPr>
          <w:rFonts w:ascii="Times New Roman" w:hAnsi="Times New Roman" w:cs="Times New Roman"/>
          <w:sz w:val="28"/>
          <w:szCs w:val="28"/>
        </w:rPr>
        <w:t>сурет.А</w:t>
      </w:r>
      <w:proofErr w:type="gramEnd"/>
      <w:r w:rsidRPr="004346BF">
        <w:rPr>
          <w:rFonts w:ascii="Times New Roman" w:hAnsi="Times New Roman" w:cs="Times New Roman"/>
          <w:sz w:val="28"/>
          <w:szCs w:val="28"/>
          <w:vertAlign w:val="subscript"/>
        </w:rPr>
        <w:t>2</w:t>
      </w:r>
      <w:r w:rsidRPr="004346BF">
        <w:rPr>
          <w:rFonts w:ascii="Times New Roman" w:hAnsi="Times New Roman" w:cs="Times New Roman"/>
          <w:sz w:val="28"/>
          <w:szCs w:val="28"/>
        </w:rPr>
        <w:t xml:space="preserve">В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осылысы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түзілгенде</w:t>
      </w:r>
      <w:proofErr w:type="spellEnd"/>
      <w:r w:rsidRPr="004346BF">
        <w:rPr>
          <w:rFonts w:ascii="Times New Roman" w:hAnsi="Times New Roman" w:cs="Times New Roman"/>
          <w:sz w:val="28"/>
          <w:szCs w:val="28"/>
        </w:rPr>
        <w:t xml:space="preserve"> А </w:t>
      </w:r>
      <w:proofErr w:type="spellStart"/>
      <w:r w:rsidRPr="004346BF">
        <w:rPr>
          <w:rFonts w:ascii="Times New Roman" w:hAnsi="Times New Roman" w:cs="Times New Roman"/>
          <w:sz w:val="28"/>
          <w:szCs w:val="28"/>
        </w:rPr>
        <w:t>және</w:t>
      </w:r>
      <w:proofErr w:type="spellEnd"/>
      <w:r w:rsidRPr="004346BF">
        <w:rPr>
          <w:rFonts w:ascii="Times New Roman" w:hAnsi="Times New Roman" w:cs="Times New Roman"/>
          <w:sz w:val="28"/>
          <w:szCs w:val="28"/>
        </w:rPr>
        <w:t xml:space="preserve"> В </w:t>
      </w:r>
      <w:proofErr w:type="spellStart"/>
      <w:r w:rsidRPr="004346BF">
        <w:rPr>
          <w:rFonts w:ascii="Times New Roman" w:hAnsi="Times New Roman" w:cs="Times New Roman"/>
          <w:sz w:val="28"/>
          <w:szCs w:val="28"/>
        </w:rPr>
        <w:t>компоненттердің</w:t>
      </w:r>
      <w:proofErr w:type="spellEnd"/>
      <w:r w:rsidRPr="004346BF">
        <w:rPr>
          <w:rFonts w:ascii="Times New Roman" w:hAnsi="Times New Roman" w:cs="Times New Roman"/>
          <w:sz w:val="28"/>
          <w:szCs w:val="28"/>
        </w:rPr>
        <w:br/>
      </w:r>
      <w:proofErr w:type="spellStart"/>
      <w:r w:rsidRPr="004346BF">
        <w:rPr>
          <w:rFonts w:ascii="Times New Roman" w:hAnsi="Times New Roman" w:cs="Times New Roman"/>
          <w:sz w:val="28"/>
          <w:szCs w:val="28"/>
        </w:rPr>
        <w:t>буының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жалпы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w:t>
      </w:r>
      <w:r>
        <w:rPr>
          <w:rFonts w:ascii="Times New Roman" w:hAnsi="Times New Roman" w:cs="Times New Roman"/>
          <w:sz w:val="28"/>
          <w:szCs w:val="28"/>
        </w:rPr>
        <w:t>ә</w:t>
      </w:r>
      <w:r w:rsidRPr="004346BF">
        <w:rPr>
          <w:rFonts w:ascii="Times New Roman" w:hAnsi="Times New Roman" w:cs="Times New Roman"/>
          <w:sz w:val="28"/>
          <w:szCs w:val="28"/>
        </w:rPr>
        <w:t>не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үлес</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кысымдарының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w:t>
      </w:r>
      <w:r>
        <w:rPr>
          <w:rFonts w:ascii="Times New Roman" w:hAnsi="Times New Roman" w:cs="Times New Roman"/>
          <w:sz w:val="28"/>
          <w:szCs w:val="28"/>
        </w:rPr>
        <w:t>ұ</w:t>
      </w:r>
      <w:r w:rsidRPr="004346BF">
        <w:rPr>
          <w:rFonts w:ascii="Times New Roman" w:hAnsi="Times New Roman" w:cs="Times New Roman"/>
          <w:sz w:val="28"/>
          <w:szCs w:val="28"/>
        </w:rPr>
        <w:t>рам</w:t>
      </w:r>
      <w:r>
        <w:rPr>
          <w:rFonts w:ascii="Times New Roman" w:hAnsi="Times New Roman" w:cs="Times New Roman"/>
          <w:sz w:val="28"/>
          <w:szCs w:val="28"/>
        </w:rPr>
        <w:t>ғ</w:t>
      </w:r>
      <w:r w:rsidRPr="004346BF">
        <w:rPr>
          <w:rFonts w:ascii="Times New Roman" w:hAnsi="Times New Roman" w:cs="Times New Roman"/>
          <w:sz w:val="28"/>
          <w:szCs w:val="28"/>
        </w:rPr>
        <w:t>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тәуелділігі</w:t>
      </w:r>
      <w:proofErr w:type="spellEnd"/>
    </w:p>
    <w:p w:rsidR="00B0110D" w:rsidRPr="00991338" w:rsidRDefault="00760EFC" w:rsidP="00760EFC">
      <w:pPr>
        <w:spacing w:line="322" w:lineRule="exact"/>
        <w:ind w:firstLine="760"/>
        <w:jc w:val="both"/>
        <w:rPr>
          <w:rFonts w:ascii="Times New Roman" w:hAnsi="Times New Roman" w:cs="Times New Roman"/>
          <w:sz w:val="28"/>
          <w:szCs w:val="28"/>
        </w:rPr>
      </w:pPr>
      <w:proofErr w:type="spellStart"/>
      <w:r w:rsidRPr="004346BF">
        <w:rPr>
          <w:rFonts w:ascii="Times New Roman" w:hAnsi="Times New Roman" w:cs="Times New Roman"/>
          <w:sz w:val="28"/>
          <w:szCs w:val="28"/>
        </w:rPr>
        <w:t>Б</w:t>
      </w:r>
      <w:r>
        <w:rPr>
          <w:rFonts w:ascii="Times New Roman" w:hAnsi="Times New Roman" w:cs="Times New Roman"/>
          <w:sz w:val="28"/>
          <w:szCs w:val="28"/>
        </w:rPr>
        <w:t>ұ</w:t>
      </w:r>
      <w:r w:rsidRPr="004346BF">
        <w:rPr>
          <w:rFonts w:ascii="Times New Roman" w:hAnsi="Times New Roman" w:cs="Times New Roman"/>
          <w:sz w:val="28"/>
          <w:szCs w:val="28"/>
        </w:rPr>
        <w:t>л</w:t>
      </w:r>
      <w:proofErr w:type="spellEnd"/>
      <w:r>
        <w:rPr>
          <w:rFonts w:ascii="Times New Roman" w:hAnsi="Times New Roman" w:cs="Times New Roman"/>
          <w:sz w:val="28"/>
          <w:szCs w:val="28"/>
        </w:rPr>
        <w:t xml:space="preserve"> </w:t>
      </w:r>
      <w:r w:rsidRPr="004346BF">
        <w:rPr>
          <w:rFonts w:ascii="Times New Roman" w:hAnsi="Times New Roman" w:cs="Times New Roman"/>
          <w:sz w:val="28"/>
          <w:szCs w:val="28"/>
        </w:rPr>
        <w:t>А</w:t>
      </w:r>
      <w:r w:rsidRPr="004346BF">
        <w:rPr>
          <w:rFonts w:ascii="Times New Roman" w:hAnsi="Times New Roman" w:cs="Times New Roman"/>
          <w:sz w:val="28"/>
          <w:szCs w:val="28"/>
          <w:vertAlign w:val="subscript"/>
        </w:rPr>
        <w:t>2</w:t>
      </w:r>
      <w:r w:rsidRPr="004346BF">
        <w:rPr>
          <w:rFonts w:ascii="Times New Roman" w:hAnsi="Times New Roman" w:cs="Times New Roman"/>
          <w:sz w:val="28"/>
          <w:szCs w:val="28"/>
        </w:rPr>
        <w:t xml:space="preserve">В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осындысы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түзілуіне</w:t>
      </w:r>
      <w:proofErr w:type="spellEnd"/>
      <w:r w:rsidRPr="004346BF">
        <w:rPr>
          <w:rFonts w:ascii="Times New Roman" w:hAnsi="Times New Roman" w:cs="Times New Roman"/>
          <w:sz w:val="28"/>
          <w:szCs w:val="28"/>
        </w:rPr>
        <w:t xml:space="preserve"> В </w:t>
      </w:r>
      <w:proofErr w:type="spellStart"/>
      <w:r w:rsidRPr="004346BF">
        <w:rPr>
          <w:rFonts w:ascii="Times New Roman" w:hAnsi="Times New Roman" w:cs="Times New Roman"/>
          <w:sz w:val="28"/>
          <w:szCs w:val="28"/>
        </w:rPr>
        <w:t>компонентіне</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ара</w:t>
      </w:r>
      <w:proofErr w:type="spellEnd"/>
      <w:r w:rsidR="00B65885">
        <w:rPr>
          <w:rFonts w:ascii="Times New Roman" w:hAnsi="Times New Roman" w:cs="Times New Roman"/>
          <w:sz w:val="28"/>
          <w:szCs w:val="28"/>
          <w:lang w:val="kk-KZ"/>
        </w:rPr>
        <w:t>ғ</w:t>
      </w:r>
      <w:proofErr w:type="spellStart"/>
      <w:r w:rsidRPr="004346BF">
        <w:rPr>
          <w:rFonts w:ascii="Times New Roman" w:hAnsi="Times New Roman" w:cs="Times New Roman"/>
          <w:sz w:val="28"/>
          <w:szCs w:val="28"/>
        </w:rPr>
        <w:t>анда</w:t>
      </w:r>
      <w:proofErr w:type="spellEnd"/>
      <w:r w:rsidRPr="004346BF">
        <w:rPr>
          <w:rFonts w:ascii="Times New Roman" w:hAnsi="Times New Roman" w:cs="Times New Roman"/>
          <w:sz w:val="28"/>
          <w:szCs w:val="28"/>
        </w:rPr>
        <w:t xml:space="preserve"> А </w:t>
      </w:r>
      <w:proofErr w:type="spellStart"/>
      <w:r w:rsidRPr="004346BF">
        <w:rPr>
          <w:rFonts w:ascii="Times New Roman" w:hAnsi="Times New Roman" w:cs="Times New Roman"/>
          <w:sz w:val="28"/>
          <w:szCs w:val="28"/>
        </w:rPr>
        <w:t>компонентінің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көбірек</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жұмсалуымен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түсіндіріледі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Сондықтан</w:t>
      </w:r>
      <w:proofErr w:type="spellEnd"/>
      <w:r w:rsidRPr="004346BF">
        <w:rPr>
          <w:rFonts w:ascii="Times New Roman" w:hAnsi="Times New Roman" w:cs="Times New Roman"/>
          <w:sz w:val="28"/>
          <w:szCs w:val="28"/>
        </w:rPr>
        <w:t xml:space="preserve"> В </w:t>
      </w:r>
      <w:proofErr w:type="spellStart"/>
      <w:r w:rsidRPr="004346BF">
        <w:rPr>
          <w:rFonts w:ascii="Times New Roman" w:hAnsi="Times New Roman" w:cs="Times New Roman"/>
          <w:sz w:val="28"/>
          <w:szCs w:val="28"/>
        </w:rPr>
        <w:t>компонентіне</w:t>
      </w:r>
      <w:proofErr w:type="spellEnd"/>
      <w:r w:rsidRPr="004346BF">
        <w:rPr>
          <w:rFonts w:ascii="Times New Roman" w:hAnsi="Times New Roman" w:cs="Times New Roman"/>
          <w:sz w:val="28"/>
          <w:szCs w:val="28"/>
        </w:rPr>
        <w:t xml:space="preserve"> бай </w:t>
      </w:r>
      <w:proofErr w:type="spellStart"/>
      <w:r w:rsidRPr="004346BF">
        <w:rPr>
          <w:rFonts w:ascii="Times New Roman" w:hAnsi="Times New Roman" w:cs="Times New Roman"/>
          <w:sz w:val="28"/>
          <w:szCs w:val="28"/>
        </w:rPr>
        <w:t>айма</w:t>
      </w:r>
      <w:r>
        <w:rPr>
          <w:rFonts w:ascii="Times New Roman" w:hAnsi="Times New Roman" w:cs="Times New Roman"/>
          <w:sz w:val="28"/>
          <w:szCs w:val="28"/>
        </w:rPr>
        <w:t>қ</w:t>
      </w:r>
      <w:r w:rsidRPr="004346BF">
        <w:rPr>
          <w:rFonts w:ascii="Times New Roman" w:hAnsi="Times New Roman" w:cs="Times New Roman"/>
          <w:sz w:val="28"/>
          <w:szCs w:val="28"/>
        </w:rPr>
        <w:t>та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жүйедегі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бөлшектердің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жалпы</w:t>
      </w:r>
      <w:proofErr w:type="spellEnd"/>
      <w:r w:rsidRPr="004346BF">
        <w:rPr>
          <w:rFonts w:ascii="Times New Roman" w:hAnsi="Times New Roman" w:cs="Times New Roman"/>
          <w:sz w:val="28"/>
          <w:szCs w:val="28"/>
        </w:rPr>
        <w:t xml:space="preserve"> саны В </w:t>
      </w:r>
      <w:proofErr w:type="spellStart"/>
      <w:r w:rsidRPr="004346BF">
        <w:rPr>
          <w:rFonts w:ascii="Times New Roman" w:hAnsi="Times New Roman" w:cs="Times New Roman"/>
          <w:sz w:val="28"/>
          <w:szCs w:val="28"/>
        </w:rPr>
        <w:t>компоненті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бөлшектерінің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санына</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арағанда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көбірек</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кемиді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Бұл</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бастап</w:t>
      </w:r>
      <w:r>
        <w:rPr>
          <w:rFonts w:ascii="Times New Roman" w:hAnsi="Times New Roman" w:cs="Times New Roman"/>
          <w:sz w:val="28"/>
          <w:szCs w:val="28"/>
        </w:rPr>
        <w:t>қ</w:t>
      </w:r>
      <w:r w:rsidRPr="004346BF">
        <w:rPr>
          <w:rFonts w:ascii="Times New Roman" w:hAnsi="Times New Roman" w:cs="Times New Roman"/>
          <w:sz w:val="28"/>
          <w:szCs w:val="28"/>
        </w:rPr>
        <w:t>ымен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салыстыр</w:t>
      </w:r>
      <w:r>
        <w:rPr>
          <w:rFonts w:ascii="Times New Roman" w:hAnsi="Times New Roman" w:cs="Times New Roman"/>
          <w:sz w:val="28"/>
          <w:szCs w:val="28"/>
        </w:rPr>
        <w:t>ғ</w:t>
      </w:r>
      <w:r w:rsidRPr="004346BF">
        <w:rPr>
          <w:rFonts w:ascii="Times New Roman" w:hAnsi="Times New Roman" w:cs="Times New Roman"/>
          <w:sz w:val="28"/>
          <w:szCs w:val="28"/>
        </w:rPr>
        <w:t>анда</w:t>
      </w:r>
      <w:proofErr w:type="spellEnd"/>
      <w:r w:rsidRPr="004346BF">
        <w:rPr>
          <w:rFonts w:ascii="Times New Roman" w:hAnsi="Times New Roman" w:cs="Times New Roman"/>
          <w:sz w:val="28"/>
          <w:szCs w:val="28"/>
        </w:rPr>
        <w:t xml:space="preserve"> В </w:t>
      </w:r>
      <w:proofErr w:type="spellStart"/>
      <w:r w:rsidRPr="004346BF">
        <w:rPr>
          <w:rFonts w:ascii="Times New Roman" w:hAnsi="Times New Roman" w:cs="Times New Roman"/>
          <w:sz w:val="28"/>
          <w:szCs w:val="28"/>
        </w:rPr>
        <w:t>компоненті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концентрациясының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артуына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w:t>
      </w:r>
      <w:r>
        <w:rPr>
          <w:rFonts w:ascii="Times New Roman" w:hAnsi="Times New Roman" w:cs="Times New Roman"/>
          <w:sz w:val="28"/>
          <w:szCs w:val="28"/>
        </w:rPr>
        <w:t>ә</w:t>
      </w:r>
      <w:r w:rsidRPr="004346BF">
        <w:rPr>
          <w:rFonts w:ascii="Times New Roman" w:hAnsi="Times New Roman" w:cs="Times New Roman"/>
          <w:sz w:val="28"/>
          <w:szCs w:val="28"/>
        </w:rPr>
        <w:t>не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аддитивтіктен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оңға</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арай</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ығысу</w:t>
      </w:r>
      <w:proofErr w:type="spellEnd"/>
      <w:r w:rsidR="007A689F">
        <w:rPr>
          <w:rFonts w:ascii="Times New Roman" w:hAnsi="Times New Roman" w:cs="Times New Roman"/>
          <w:sz w:val="28"/>
          <w:szCs w:val="28"/>
          <w:lang w:val="kk-KZ"/>
        </w:rPr>
        <w:t>ғ</w:t>
      </w:r>
      <w:r w:rsidRPr="004346BF">
        <w:rPr>
          <w:rFonts w:ascii="Times New Roman" w:hAnsi="Times New Roman" w:cs="Times New Roman"/>
          <w:sz w:val="28"/>
          <w:szCs w:val="28"/>
        </w:rPr>
        <w:t xml:space="preserve">а </w:t>
      </w:r>
      <w:proofErr w:type="spellStart"/>
      <w:r w:rsidRPr="004346BF">
        <w:rPr>
          <w:rFonts w:ascii="Times New Roman" w:hAnsi="Times New Roman" w:cs="Times New Roman"/>
          <w:sz w:val="28"/>
          <w:szCs w:val="28"/>
        </w:rPr>
        <w:t>әкеледі</w:t>
      </w:r>
      <w:proofErr w:type="spellEnd"/>
      <w:r w:rsidRPr="004346BF">
        <w:rPr>
          <w:rFonts w:ascii="Times New Roman" w:hAnsi="Times New Roman" w:cs="Times New Roman"/>
          <w:sz w:val="28"/>
          <w:szCs w:val="28"/>
        </w:rPr>
        <w:t>.</w:t>
      </w:r>
    </w:p>
    <w:p w:rsidR="00B0110D" w:rsidRPr="00991338" w:rsidRDefault="00B0110D" w:rsidP="00B0110D">
      <w:pPr>
        <w:spacing w:line="322" w:lineRule="exact"/>
        <w:ind w:firstLine="760"/>
        <w:jc w:val="both"/>
        <w:rPr>
          <w:b/>
        </w:rPr>
      </w:pPr>
    </w:p>
    <w:p w:rsidR="00B0110D" w:rsidRPr="00991338" w:rsidRDefault="00B0110D" w:rsidP="00B0110D">
      <w:pPr>
        <w:spacing w:line="322" w:lineRule="exact"/>
        <w:ind w:firstLine="760"/>
        <w:jc w:val="both"/>
        <w:rPr>
          <w:b/>
        </w:rPr>
      </w:pPr>
    </w:p>
    <w:p w:rsidR="00B0110D" w:rsidRPr="00991338" w:rsidRDefault="00B0110D" w:rsidP="00B0110D">
      <w:pPr>
        <w:spacing w:line="322" w:lineRule="exact"/>
        <w:ind w:firstLine="760"/>
        <w:jc w:val="both"/>
        <w:rPr>
          <w:b/>
        </w:rPr>
      </w:pPr>
    </w:p>
    <w:p w:rsidR="00760EFC" w:rsidRPr="00B0110D" w:rsidRDefault="00760EFC" w:rsidP="00B0110D">
      <w:pPr>
        <w:spacing w:line="322" w:lineRule="exact"/>
        <w:ind w:firstLine="760"/>
        <w:jc w:val="center"/>
        <w:rPr>
          <w:rFonts w:ascii="Times New Roman" w:hAnsi="Times New Roman" w:cs="Times New Roman"/>
          <w:b/>
          <w:sz w:val="28"/>
          <w:szCs w:val="28"/>
        </w:rPr>
      </w:pPr>
      <w:proofErr w:type="spellStart"/>
      <w:r w:rsidRPr="00B0110D">
        <w:rPr>
          <w:rFonts w:ascii="Times New Roman" w:hAnsi="Times New Roman" w:cs="Times New Roman"/>
          <w:b/>
          <w:sz w:val="28"/>
          <w:szCs w:val="28"/>
        </w:rPr>
        <w:t>Қайнау</w:t>
      </w:r>
      <w:proofErr w:type="spellEnd"/>
      <w:r w:rsidRPr="00B0110D">
        <w:rPr>
          <w:rFonts w:ascii="Times New Roman" w:hAnsi="Times New Roman" w:cs="Times New Roman"/>
          <w:b/>
          <w:sz w:val="28"/>
          <w:szCs w:val="28"/>
        </w:rPr>
        <w:t xml:space="preserve"> </w:t>
      </w:r>
      <w:proofErr w:type="spellStart"/>
      <w:r w:rsidRPr="00B0110D">
        <w:rPr>
          <w:rFonts w:ascii="Times New Roman" w:hAnsi="Times New Roman" w:cs="Times New Roman"/>
          <w:b/>
          <w:sz w:val="28"/>
          <w:szCs w:val="28"/>
        </w:rPr>
        <w:t>температуралары</w:t>
      </w:r>
      <w:proofErr w:type="spellEnd"/>
      <w:r w:rsidRPr="00B0110D">
        <w:rPr>
          <w:rFonts w:ascii="Times New Roman" w:hAnsi="Times New Roman" w:cs="Times New Roman"/>
          <w:b/>
          <w:sz w:val="28"/>
          <w:szCs w:val="28"/>
        </w:rPr>
        <w:t xml:space="preserve"> - </w:t>
      </w:r>
      <w:proofErr w:type="spellStart"/>
      <w:r w:rsidRPr="00B0110D">
        <w:rPr>
          <w:rFonts w:ascii="Times New Roman" w:hAnsi="Times New Roman" w:cs="Times New Roman"/>
          <w:b/>
          <w:sz w:val="28"/>
          <w:szCs w:val="28"/>
        </w:rPr>
        <w:t>құрам</w:t>
      </w:r>
      <w:proofErr w:type="spellEnd"/>
      <w:r w:rsidRPr="00B0110D">
        <w:rPr>
          <w:rFonts w:ascii="Times New Roman" w:hAnsi="Times New Roman" w:cs="Times New Roman"/>
          <w:b/>
          <w:sz w:val="28"/>
          <w:szCs w:val="28"/>
        </w:rPr>
        <w:t xml:space="preserve"> </w:t>
      </w:r>
      <w:proofErr w:type="spellStart"/>
      <w:r w:rsidRPr="00B0110D">
        <w:rPr>
          <w:rFonts w:ascii="Times New Roman" w:hAnsi="Times New Roman" w:cs="Times New Roman"/>
          <w:b/>
          <w:sz w:val="28"/>
          <w:szCs w:val="28"/>
        </w:rPr>
        <w:t>диаграммалары</w:t>
      </w:r>
      <w:proofErr w:type="spellEnd"/>
    </w:p>
    <w:p w:rsidR="00760EFC" w:rsidRPr="004346BF" w:rsidRDefault="00760EFC" w:rsidP="00760EFC">
      <w:pPr>
        <w:spacing w:line="322" w:lineRule="exact"/>
        <w:ind w:firstLine="760"/>
        <w:jc w:val="both"/>
        <w:rPr>
          <w:rFonts w:ascii="Times New Roman" w:hAnsi="Times New Roman" w:cs="Times New Roman"/>
          <w:sz w:val="28"/>
          <w:szCs w:val="28"/>
        </w:rPr>
      </w:pPr>
      <w:r w:rsidRPr="004346BF">
        <w:rPr>
          <w:rFonts w:ascii="Times New Roman" w:hAnsi="Times New Roman" w:cs="Times New Roman"/>
          <w:sz w:val="28"/>
          <w:szCs w:val="28"/>
        </w:rPr>
        <w:t xml:space="preserve">Кез </w:t>
      </w:r>
      <w:proofErr w:type="spellStart"/>
      <w:r w:rsidRPr="004346BF">
        <w:rPr>
          <w:rFonts w:ascii="Times New Roman" w:hAnsi="Times New Roman" w:cs="Times New Roman"/>
          <w:sz w:val="28"/>
          <w:szCs w:val="28"/>
        </w:rPr>
        <w:t>келген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оспаларға</w:t>
      </w:r>
      <w:proofErr w:type="spellEnd"/>
      <w:r w:rsidRPr="004346BF">
        <w:rPr>
          <w:rFonts w:ascii="Times New Roman" w:hAnsi="Times New Roman" w:cs="Times New Roman"/>
          <w:sz w:val="28"/>
          <w:szCs w:val="28"/>
        </w:rPr>
        <w:t xml:space="preserve"> (идеал ж</w:t>
      </w:r>
      <w:r w:rsidR="00901921">
        <w:rPr>
          <w:rFonts w:ascii="Times New Roman" w:hAnsi="Times New Roman" w:cs="Times New Roman"/>
          <w:sz w:val="28"/>
          <w:szCs w:val="28"/>
          <w:lang w:val="kk-KZ"/>
        </w:rPr>
        <w:t>ә</w:t>
      </w:r>
      <w:r w:rsidRPr="004346BF">
        <w:rPr>
          <w:rFonts w:ascii="Times New Roman" w:hAnsi="Times New Roman" w:cs="Times New Roman"/>
          <w:sz w:val="28"/>
          <w:szCs w:val="28"/>
        </w:rPr>
        <w:t xml:space="preserve">не идеал </w:t>
      </w:r>
      <w:proofErr w:type="spellStart"/>
      <w:r w:rsidRPr="004346BF">
        <w:rPr>
          <w:rFonts w:ascii="Times New Roman" w:hAnsi="Times New Roman" w:cs="Times New Roman"/>
          <w:sz w:val="28"/>
          <w:szCs w:val="28"/>
        </w:rPr>
        <w:t>емес</w:t>
      </w:r>
      <w:proofErr w:type="spellEnd"/>
      <w:r w:rsidRPr="004346BF">
        <w:rPr>
          <w:rFonts w:ascii="Times New Roman" w:hAnsi="Times New Roman" w:cs="Times New Roman"/>
          <w:sz w:val="28"/>
          <w:szCs w:val="28"/>
        </w:rPr>
        <w:t xml:space="preserve">) Коновалов </w:t>
      </w:r>
      <w:proofErr w:type="spellStart"/>
      <w:r w:rsidRPr="004346BF">
        <w:rPr>
          <w:rFonts w:ascii="Times New Roman" w:hAnsi="Times New Roman" w:cs="Times New Roman"/>
          <w:sz w:val="28"/>
          <w:szCs w:val="28"/>
        </w:rPr>
        <w:t>заңы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деген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атпен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белгілі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ережені</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ол</w:t>
      </w:r>
      <w:r w:rsidR="00A57ACD">
        <w:rPr>
          <w:rFonts w:ascii="Times New Roman" w:hAnsi="Times New Roman" w:cs="Times New Roman"/>
          <w:sz w:val="28"/>
          <w:szCs w:val="28"/>
        </w:rPr>
        <w:t>дану</w:t>
      </w:r>
      <w:proofErr w:type="spellEnd"/>
      <w:r w:rsidR="00A57ACD">
        <w:rPr>
          <w:rFonts w:ascii="Times New Roman" w:hAnsi="Times New Roman" w:cs="Times New Roman"/>
          <w:sz w:val="28"/>
          <w:szCs w:val="28"/>
          <w:lang w:val="kk-KZ"/>
        </w:rPr>
        <w:t>ғ</w:t>
      </w:r>
      <w:r>
        <w:rPr>
          <w:rFonts w:ascii="Times New Roman" w:hAnsi="Times New Roman" w:cs="Times New Roman"/>
          <w:sz w:val="28"/>
          <w:szCs w:val="28"/>
        </w:rPr>
        <w:t xml:space="preserve">а </w:t>
      </w:r>
      <w:proofErr w:type="spellStart"/>
      <w:proofErr w:type="gramStart"/>
      <w:r>
        <w:rPr>
          <w:rFonts w:ascii="Times New Roman" w:hAnsi="Times New Roman" w:cs="Times New Roman"/>
          <w:sz w:val="28"/>
          <w:szCs w:val="28"/>
        </w:rPr>
        <w:t>болады</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онымен</w:t>
      </w:r>
      <w:proofErr w:type="spellEnd"/>
      <w:r>
        <w:rPr>
          <w:rFonts w:ascii="Times New Roman" w:hAnsi="Times New Roman" w:cs="Times New Roman"/>
          <w:sz w:val="28"/>
          <w:szCs w:val="28"/>
        </w:rPr>
        <w:t xml:space="preserve"> тепе-</w:t>
      </w:r>
      <w:proofErr w:type="spellStart"/>
      <w:r>
        <w:rPr>
          <w:rFonts w:ascii="Times New Roman" w:hAnsi="Times New Roman" w:cs="Times New Roman"/>
          <w:sz w:val="28"/>
          <w:szCs w:val="28"/>
        </w:rPr>
        <w:t>теңдіктег</w:t>
      </w:r>
      <w:r w:rsidRPr="004346BF">
        <w:rPr>
          <w:rFonts w:ascii="Times New Roman" w:hAnsi="Times New Roman" w:cs="Times New Roman"/>
          <w:sz w:val="28"/>
          <w:szCs w:val="28"/>
        </w:rPr>
        <w:t>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сұйықты</w:t>
      </w:r>
      <w:r>
        <w:rPr>
          <w:rFonts w:ascii="Times New Roman" w:hAnsi="Times New Roman" w:cs="Times New Roman"/>
          <w:sz w:val="28"/>
          <w:szCs w:val="28"/>
        </w:rPr>
        <w:t>қ</w:t>
      </w:r>
      <w:r w:rsidRPr="004346BF">
        <w:rPr>
          <w:rFonts w:ascii="Times New Roman" w:hAnsi="Times New Roman" w:cs="Times New Roman"/>
          <w:sz w:val="28"/>
          <w:szCs w:val="28"/>
        </w:rPr>
        <w:t>пен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салыстыр</w:t>
      </w:r>
      <w:r>
        <w:rPr>
          <w:rFonts w:ascii="Times New Roman" w:hAnsi="Times New Roman" w:cs="Times New Roman"/>
          <w:sz w:val="28"/>
          <w:szCs w:val="28"/>
        </w:rPr>
        <w:t>ғ</w:t>
      </w:r>
      <w:r w:rsidRPr="004346BF">
        <w:rPr>
          <w:rFonts w:ascii="Times New Roman" w:hAnsi="Times New Roman" w:cs="Times New Roman"/>
          <w:sz w:val="28"/>
          <w:szCs w:val="28"/>
        </w:rPr>
        <w:t>анда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сұйықты</w:t>
      </w:r>
      <w:r>
        <w:rPr>
          <w:rFonts w:ascii="Times New Roman" w:hAnsi="Times New Roman" w:cs="Times New Roman"/>
          <w:sz w:val="28"/>
          <w:szCs w:val="28"/>
        </w:rPr>
        <w:t>ққ</w:t>
      </w:r>
      <w:r w:rsidRPr="004346BF">
        <w:rPr>
          <w:rFonts w:ascii="Times New Roman" w:hAnsi="Times New Roman" w:cs="Times New Roman"/>
          <w:sz w:val="28"/>
          <w:szCs w:val="28"/>
        </w:rPr>
        <w:t>а</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ос</w:t>
      </w:r>
      <w:r>
        <w:rPr>
          <w:rFonts w:ascii="Times New Roman" w:hAnsi="Times New Roman" w:cs="Times New Roman"/>
          <w:sz w:val="28"/>
          <w:szCs w:val="28"/>
        </w:rPr>
        <w:t>қ</w:t>
      </w:r>
      <w:r w:rsidRPr="004346BF">
        <w:rPr>
          <w:rFonts w:ascii="Times New Roman" w:hAnsi="Times New Roman" w:cs="Times New Roman"/>
          <w:sz w:val="28"/>
          <w:szCs w:val="28"/>
        </w:rPr>
        <w:t>анда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будың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жалпы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қысымын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lastRenderedPageBreak/>
        <w:t>арттыратын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немесе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берілген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қысымда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ерітіндінің</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айнау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температурасын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төмендететін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компонентпен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байытыл</w:t>
      </w:r>
      <w:r>
        <w:rPr>
          <w:rFonts w:ascii="Times New Roman" w:hAnsi="Times New Roman" w:cs="Times New Roman"/>
          <w:sz w:val="28"/>
          <w:szCs w:val="28"/>
        </w:rPr>
        <w:t>ғ</w:t>
      </w:r>
      <w:r w:rsidRPr="004346BF">
        <w:rPr>
          <w:rFonts w:ascii="Times New Roman" w:hAnsi="Times New Roman" w:cs="Times New Roman"/>
          <w:sz w:val="28"/>
          <w:szCs w:val="28"/>
        </w:rPr>
        <w:t>ан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Екі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компонентті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жүйелерде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оларды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айдау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ар</w:t>
      </w:r>
      <w:r>
        <w:rPr>
          <w:rFonts w:ascii="Times New Roman" w:hAnsi="Times New Roman" w:cs="Times New Roman"/>
          <w:sz w:val="28"/>
          <w:szCs w:val="28"/>
        </w:rPr>
        <w:t>қ</w:t>
      </w:r>
      <w:r w:rsidRPr="004346BF">
        <w:rPr>
          <w:rFonts w:ascii="Times New Roman" w:hAnsi="Times New Roman" w:cs="Times New Roman"/>
          <w:sz w:val="28"/>
          <w:szCs w:val="28"/>
        </w:rPr>
        <w:t>ылы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бөлу</w:t>
      </w:r>
      <w:proofErr w:type="spellEnd"/>
      <w:r w:rsidR="00B65885">
        <w:rPr>
          <w:rFonts w:ascii="Times New Roman" w:hAnsi="Times New Roman" w:cs="Times New Roman"/>
          <w:sz w:val="28"/>
          <w:szCs w:val="28"/>
          <w:lang w:val="kk-KZ"/>
        </w:rPr>
        <w:t>,</w:t>
      </w:r>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мен </w:t>
      </w:r>
      <w:proofErr w:type="spellStart"/>
      <w:r w:rsidRPr="004346BF">
        <w:rPr>
          <w:rFonts w:ascii="Times New Roman" w:hAnsi="Times New Roman" w:cs="Times New Roman"/>
          <w:sz w:val="28"/>
          <w:szCs w:val="28"/>
        </w:rPr>
        <w:t>сұйыктықтың</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ұрамындағы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айырмашылыққа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негізделген</w:t>
      </w:r>
      <w:proofErr w:type="spellEnd"/>
      <w:r w:rsidRPr="004346BF">
        <w:rPr>
          <w:rFonts w:ascii="Times New Roman" w:hAnsi="Times New Roman" w:cs="Times New Roman"/>
          <w:sz w:val="28"/>
          <w:szCs w:val="28"/>
        </w:rPr>
        <w:t xml:space="preserve">. 3- </w:t>
      </w:r>
      <w:proofErr w:type="spellStart"/>
      <w:r w:rsidRPr="004346BF">
        <w:rPr>
          <w:rFonts w:ascii="Times New Roman" w:hAnsi="Times New Roman" w:cs="Times New Roman"/>
          <w:sz w:val="28"/>
          <w:szCs w:val="28"/>
        </w:rPr>
        <w:t>суретте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ерітіндінің</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айнау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температурасының</w:t>
      </w:r>
      <w:proofErr w:type="spellEnd"/>
      <w:r w:rsidRPr="004346BF">
        <w:rPr>
          <w:rFonts w:ascii="Times New Roman" w:hAnsi="Times New Roman" w:cs="Times New Roman"/>
          <w:sz w:val="28"/>
          <w:szCs w:val="28"/>
        </w:rPr>
        <w:t xml:space="preserve"> АВ </w:t>
      </w:r>
      <w:proofErr w:type="spellStart"/>
      <w:r w:rsidRPr="004346BF">
        <w:rPr>
          <w:rFonts w:ascii="Times New Roman" w:hAnsi="Times New Roman" w:cs="Times New Roman"/>
          <w:sz w:val="28"/>
          <w:szCs w:val="28"/>
        </w:rPr>
        <w:t>жүйесінің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құрамына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w:t>
      </w:r>
      <w:r>
        <w:rPr>
          <w:rFonts w:ascii="Times New Roman" w:hAnsi="Times New Roman" w:cs="Times New Roman"/>
          <w:sz w:val="28"/>
          <w:szCs w:val="28"/>
        </w:rPr>
        <w:t>ә</w:t>
      </w:r>
      <w:r w:rsidRPr="004346BF">
        <w:rPr>
          <w:rFonts w:ascii="Times New Roman" w:hAnsi="Times New Roman" w:cs="Times New Roman"/>
          <w:sz w:val="28"/>
          <w:szCs w:val="28"/>
        </w:rPr>
        <w:t>уелділігі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көрсетілген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Қисық</w:t>
      </w:r>
      <w:proofErr w:type="spellEnd"/>
      <w:r w:rsidRPr="004346BF">
        <w:rPr>
          <w:rFonts w:ascii="Times New Roman" w:hAnsi="Times New Roman" w:cs="Times New Roman"/>
          <w:sz w:val="28"/>
          <w:szCs w:val="28"/>
        </w:rPr>
        <w:t xml:space="preserve"> 1 </w:t>
      </w:r>
      <w:r>
        <w:rPr>
          <w:rStyle w:val="22"/>
          <w:rFonts w:eastAsia="Arial Unicode MS"/>
        </w:rPr>
        <w:t>–</w:t>
      </w:r>
      <w:r w:rsidRPr="004346BF">
        <w:rPr>
          <w:rStyle w:val="22"/>
          <w:rFonts w:eastAsia="Arial Unicode MS"/>
        </w:rPr>
        <w:t xml:space="preserve"> </w:t>
      </w:r>
      <w:r w:rsidR="00B65885">
        <w:rPr>
          <w:rFonts w:ascii="Times New Roman" w:hAnsi="Times New Roman" w:cs="Times New Roman"/>
          <w:sz w:val="28"/>
          <w:szCs w:val="28"/>
          <w:lang w:val="kk-KZ"/>
        </w:rPr>
        <w:t>қ</w:t>
      </w:r>
      <w:proofErr w:type="spellStart"/>
      <w:r w:rsidRPr="004346BF">
        <w:rPr>
          <w:rFonts w:ascii="Times New Roman" w:hAnsi="Times New Roman" w:cs="Times New Roman"/>
          <w:sz w:val="28"/>
          <w:szCs w:val="28"/>
        </w:rPr>
        <w:t>айнау</w:t>
      </w:r>
      <w:proofErr w:type="spellEnd"/>
      <w:r>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температурасының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фазаның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құрамына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w:t>
      </w:r>
      <w:r>
        <w:rPr>
          <w:rFonts w:ascii="Times New Roman" w:hAnsi="Times New Roman" w:cs="Times New Roman"/>
          <w:sz w:val="28"/>
          <w:szCs w:val="28"/>
        </w:rPr>
        <w:t>ә</w:t>
      </w:r>
      <w:r w:rsidRPr="004346BF">
        <w:rPr>
          <w:rFonts w:ascii="Times New Roman" w:hAnsi="Times New Roman" w:cs="Times New Roman"/>
          <w:sz w:val="28"/>
          <w:szCs w:val="28"/>
        </w:rPr>
        <w:t>уелділігін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көрсетеді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сұйықтык</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сызы</w:t>
      </w:r>
      <w:r>
        <w:rPr>
          <w:rFonts w:ascii="Times New Roman" w:hAnsi="Times New Roman" w:cs="Times New Roman"/>
          <w:sz w:val="28"/>
          <w:szCs w:val="28"/>
        </w:rPr>
        <w:t>ғ</w:t>
      </w:r>
      <w:r w:rsidRPr="004346BF">
        <w:rPr>
          <w:rFonts w:ascii="Times New Roman" w:hAnsi="Times New Roman" w:cs="Times New Roman"/>
          <w:sz w:val="28"/>
          <w:szCs w:val="28"/>
        </w:rPr>
        <w:t>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Қисық</w:t>
      </w:r>
      <w:proofErr w:type="spellEnd"/>
      <w:r w:rsidRPr="004346BF">
        <w:rPr>
          <w:rFonts w:ascii="Times New Roman" w:hAnsi="Times New Roman" w:cs="Times New Roman"/>
          <w:sz w:val="28"/>
          <w:szCs w:val="28"/>
        </w:rPr>
        <w:t xml:space="preserve"> 2 -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сызығы</w:t>
      </w:r>
      <w:proofErr w:type="spellEnd"/>
      <w:r w:rsidRPr="004346BF">
        <w:rPr>
          <w:rFonts w:ascii="Times New Roman" w:hAnsi="Times New Roman" w:cs="Times New Roman"/>
          <w:sz w:val="28"/>
          <w:szCs w:val="28"/>
        </w:rPr>
        <w:t xml:space="preserve"> - </w:t>
      </w:r>
      <w:proofErr w:type="spellStart"/>
      <w:r w:rsidRPr="004346BF">
        <w:rPr>
          <w:rFonts w:ascii="Times New Roman" w:hAnsi="Times New Roman" w:cs="Times New Roman"/>
          <w:sz w:val="28"/>
          <w:szCs w:val="28"/>
        </w:rPr>
        <w:t>сұйықты</w:t>
      </w:r>
      <w:proofErr w:type="spellEnd"/>
      <w:r w:rsidR="007A689F">
        <w:rPr>
          <w:rFonts w:ascii="Times New Roman" w:hAnsi="Times New Roman" w:cs="Times New Roman"/>
          <w:sz w:val="28"/>
          <w:szCs w:val="28"/>
          <w:lang w:val="kk-KZ"/>
        </w:rPr>
        <w:t>қ</w:t>
      </w:r>
      <w:r w:rsidRPr="004346BF">
        <w:rPr>
          <w:rFonts w:ascii="Times New Roman" w:hAnsi="Times New Roman" w:cs="Times New Roman"/>
          <w:sz w:val="28"/>
          <w:szCs w:val="28"/>
        </w:rPr>
        <w:t>пен тепе-</w:t>
      </w:r>
      <w:proofErr w:type="spellStart"/>
      <w:r w:rsidRPr="004346BF">
        <w:rPr>
          <w:rFonts w:ascii="Times New Roman" w:hAnsi="Times New Roman" w:cs="Times New Roman"/>
          <w:sz w:val="28"/>
          <w:szCs w:val="28"/>
        </w:rPr>
        <w:t>теңдіктегі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құрамын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көрсетеді</w:t>
      </w:r>
      <w:proofErr w:type="spellEnd"/>
      <w:r w:rsidRPr="004346BF">
        <w:rPr>
          <w:rFonts w:ascii="Times New Roman" w:hAnsi="Times New Roman" w:cs="Times New Roman"/>
          <w:sz w:val="28"/>
          <w:szCs w:val="28"/>
        </w:rPr>
        <w:t xml:space="preserve">. Осы </w:t>
      </w:r>
      <w:proofErr w:type="spellStart"/>
      <w:r w:rsidRPr="004346BF">
        <w:rPr>
          <w:rFonts w:ascii="Times New Roman" w:hAnsi="Times New Roman" w:cs="Times New Roman"/>
          <w:sz w:val="28"/>
          <w:szCs w:val="28"/>
        </w:rPr>
        <w:t>екі</w:t>
      </w:r>
      <w:proofErr w:type="spellEnd"/>
      <w:r w:rsidRPr="004346BF">
        <w:rPr>
          <w:rFonts w:ascii="Times New Roman" w:hAnsi="Times New Roman" w:cs="Times New Roman"/>
          <w:sz w:val="28"/>
          <w:szCs w:val="28"/>
        </w:rPr>
        <w:t xml:space="preserve"> </w:t>
      </w:r>
      <w:r w:rsidR="00B65885">
        <w:rPr>
          <w:rFonts w:ascii="Times New Roman" w:hAnsi="Times New Roman" w:cs="Times New Roman"/>
          <w:sz w:val="28"/>
          <w:szCs w:val="28"/>
          <w:lang w:val="kk-KZ"/>
        </w:rPr>
        <w:t>қ</w:t>
      </w:r>
      <w:proofErr w:type="spellStart"/>
      <w:r w:rsidRPr="004346BF">
        <w:rPr>
          <w:rFonts w:ascii="Times New Roman" w:hAnsi="Times New Roman" w:cs="Times New Roman"/>
          <w:sz w:val="28"/>
          <w:szCs w:val="28"/>
        </w:rPr>
        <w:t>исық</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арасындагы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айма</w:t>
      </w:r>
      <w:r>
        <w:rPr>
          <w:rFonts w:ascii="Times New Roman" w:hAnsi="Times New Roman" w:cs="Times New Roman"/>
          <w:sz w:val="28"/>
          <w:szCs w:val="28"/>
        </w:rPr>
        <w:t>қ</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w:t>
      </w:r>
      <w:proofErr w:type="spellEnd"/>
      <w:r w:rsidR="00901921">
        <w:rPr>
          <w:rFonts w:ascii="Times New Roman" w:hAnsi="Times New Roman" w:cs="Times New Roman"/>
          <w:sz w:val="28"/>
          <w:szCs w:val="28"/>
          <w:lang w:val="kk-KZ"/>
        </w:rPr>
        <w:t>тық</w:t>
      </w:r>
      <w:r w:rsidRPr="004346BF">
        <w:rPr>
          <w:rFonts w:ascii="Times New Roman" w:hAnsi="Times New Roman" w:cs="Times New Roman"/>
          <w:sz w:val="28"/>
          <w:szCs w:val="28"/>
        </w:rPr>
        <w:t xml:space="preserve"> -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гетерогенді</w:t>
      </w:r>
      <w:proofErr w:type="spellEnd"/>
      <w:r w:rsidRPr="004346BF">
        <w:rPr>
          <w:rFonts w:ascii="Times New Roman" w:hAnsi="Times New Roman" w:cs="Times New Roman"/>
          <w:sz w:val="28"/>
          <w:szCs w:val="28"/>
        </w:rPr>
        <w:t xml:space="preserve"> тепе-</w:t>
      </w:r>
      <w:proofErr w:type="spellStart"/>
      <w:r w:rsidRPr="004346BF">
        <w:rPr>
          <w:rFonts w:ascii="Times New Roman" w:hAnsi="Times New Roman" w:cs="Times New Roman"/>
          <w:sz w:val="28"/>
          <w:szCs w:val="28"/>
        </w:rPr>
        <w:t>теңдікке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w:t>
      </w:r>
      <w:r>
        <w:rPr>
          <w:rFonts w:ascii="Times New Roman" w:hAnsi="Times New Roman" w:cs="Times New Roman"/>
          <w:sz w:val="28"/>
          <w:szCs w:val="28"/>
        </w:rPr>
        <w:t>ә</w:t>
      </w:r>
      <w:r w:rsidRPr="004346BF">
        <w:rPr>
          <w:rFonts w:ascii="Times New Roman" w:hAnsi="Times New Roman" w:cs="Times New Roman"/>
          <w:sz w:val="28"/>
          <w:szCs w:val="28"/>
        </w:rPr>
        <w:t>йкес</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келеді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Екі</w:t>
      </w:r>
      <w:proofErr w:type="spellEnd"/>
      <w:r w:rsidRPr="004346BF">
        <w:rPr>
          <w:rFonts w:ascii="Times New Roman" w:hAnsi="Times New Roman" w:cs="Times New Roman"/>
          <w:sz w:val="28"/>
          <w:szCs w:val="28"/>
        </w:rPr>
        <w:t xml:space="preserve"> тепе-</w:t>
      </w:r>
      <w:proofErr w:type="spellStart"/>
      <w:r w:rsidRPr="004346BF">
        <w:rPr>
          <w:rFonts w:ascii="Times New Roman" w:hAnsi="Times New Roman" w:cs="Times New Roman"/>
          <w:sz w:val="28"/>
          <w:szCs w:val="28"/>
        </w:rPr>
        <w:t>тең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фазалардың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тиісінше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w:t>
      </w:r>
      <w:r>
        <w:rPr>
          <w:rFonts w:ascii="Times New Roman" w:hAnsi="Times New Roman" w:cs="Times New Roman"/>
          <w:sz w:val="28"/>
          <w:szCs w:val="28"/>
        </w:rPr>
        <w:t>ә</w:t>
      </w:r>
      <w:r w:rsidRPr="004346BF">
        <w:rPr>
          <w:rFonts w:ascii="Times New Roman" w:hAnsi="Times New Roman" w:cs="Times New Roman"/>
          <w:sz w:val="28"/>
          <w:szCs w:val="28"/>
        </w:rPr>
        <w:t>не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w:t>
      </w:r>
      <w:proofErr w:type="spellEnd"/>
      <w:r w:rsidR="00901921">
        <w:rPr>
          <w:rFonts w:ascii="Times New Roman" w:hAnsi="Times New Roman" w:cs="Times New Roman"/>
          <w:sz w:val="28"/>
          <w:szCs w:val="28"/>
          <w:lang w:val="kk-KZ"/>
        </w:rPr>
        <w:t>тық</w:t>
      </w:r>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берілген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температурадағы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құрамдарына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w:t>
      </w:r>
      <w:r>
        <w:rPr>
          <w:rFonts w:ascii="Times New Roman" w:hAnsi="Times New Roman" w:cs="Times New Roman"/>
          <w:sz w:val="28"/>
          <w:szCs w:val="28"/>
        </w:rPr>
        <w:t>ә</w:t>
      </w:r>
      <w:r w:rsidRPr="004346BF">
        <w:rPr>
          <w:rFonts w:ascii="Times New Roman" w:hAnsi="Times New Roman" w:cs="Times New Roman"/>
          <w:sz w:val="28"/>
          <w:szCs w:val="28"/>
        </w:rPr>
        <w:t>йкес</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нүктелерді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қосатын</w:t>
      </w:r>
      <w:proofErr w:type="spellEnd"/>
      <w:r w:rsidRPr="004346BF">
        <w:rPr>
          <w:rFonts w:ascii="Times New Roman" w:hAnsi="Times New Roman" w:cs="Times New Roman"/>
          <w:sz w:val="28"/>
          <w:szCs w:val="28"/>
        </w:rPr>
        <w:t xml:space="preserve"> </w:t>
      </w:r>
      <w:proofErr w:type="spellStart"/>
      <w:r w:rsidRPr="00C241AD">
        <w:rPr>
          <w:rFonts w:ascii="Times New Roman" w:hAnsi="Times New Roman" w:cs="Times New Roman"/>
          <w:sz w:val="28"/>
          <w:szCs w:val="28"/>
        </w:rPr>
        <w:t>mn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сызығ</w:t>
      </w:r>
      <w:r w:rsidRPr="004346BF">
        <w:rPr>
          <w:rFonts w:ascii="Times New Roman" w:hAnsi="Times New Roman" w:cs="Times New Roman"/>
          <w:sz w:val="28"/>
          <w:szCs w:val="28"/>
        </w:rPr>
        <w:t>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нода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деп</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аталады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Егер</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жүйенің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қосынды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құрамын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айталық</w:t>
      </w:r>
      <w:proofErr w:type="spellEnd"/>
      <w:proofErr w:type="gramStart"/>
      <w:r w:rsidRPr="004346BF">
        <w:rPr>
          <w:rFonts w:ascii="Times New Roman" w:hAnsi="Times New Roman" w:cs="Times New Roman"/>
          <w:sz w:val="28"/>
          <w:szCs w:val="28"/>
        </w:rPr>
        <w:t>, К</w:t>
      </w:r>
      <w:proofErr w:type="gram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нүктесімен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өрнектелетін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болса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онда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сұйық</w:t>
      </w:r>
      <w:proofErr w:type="spellEnd"/>
      <w:r w:rsidR="00901921">
        <w:rPr>
          <w:rFonts w:ascii="Times New Roman" w:hAnsi="Times New Roman" w:cs="Times New Roman"/>
          <w:sz w:val="28"/>
          <w:szCs w:val="28"/>
          <w:lang w:val="kk-KZ"/>
        </w:rPr>
        <w:t>тық</w:t>
      </w:r>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w:t>
      </w:r>
      <w:r>
        <w:rPr>
          <w:rFonts w:ascii="Times New Roman" w:hAnsi="Times New Roman" w:cs="Times New Roman"/>
          <w:sz w:val="28"/>
          <w:szCs w:val="28"/>
        </w:rPr>
        <w:t>ә</w:t>
      </w:r>
      <w:r w:rsidRPr="004346BF">
        <w:rPr>
          <w:rFonts w:ascii="Times New Roman" w:hAnsi="Times New Roman" w:cs="Times New Roman"/>
          <w:sz w:val="28"/>
          <w:szCs w:val="28"/>
        </w:rPr>
        <w:t>не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булы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фазалардың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мөлшері</w:t>
      </w:r>
      <w:proofErr w:type="spellEnd"/>
      <w:r w:rsidRPr="004346BF">
        <w:rPr>
          <w:rFonts w:ascii="Times New Roman" w:hAnsi="Times New Roman" w:cs="Times New Roman"/>
          <w:sz w:val="28"/>
          <w:szCs w:val="28"/>
        </w:rPr>
        <w:t xml:space="preserve"> рычаг </w:t>
      </w:r>
      <w:proofErr w:type="spellStart"/>
      <w:r w:rsidRPr="004346BF">
        <w:rPr>
          <w:rFonts w:ascii="Times New Roman" w:hAnsi="Times New Roman" w:cs="Times New Roman"/>
          <w:sz w:val="28"/>
          <w:szCs w:val="28"/>
        </w:rPr>
        <w:t>ережесі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бойынша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анықталады</w:t>
      </w:r>
      <w:proofErr w:type="spellEnd"/>
      <w:r w:rsidRPr="004346BF">
        <w:rPr>
          <w:rFonts w:ascii="Times New Roman" w:hAnsi="Times New Roman" w:cs="Times New Roman"/>
          <w:sz w:val="28"/>
          <w:szCs w:val="28"/>
        </w:rPr>
        <w:t>.</w:t>
      </w:r>
    </w:p>
    <w:p w:rsidR="00760EFC" w:rsidRPr="004346BF" w:rsidRDefault="00997929" w:rsidP="00760EFC">
      <w:pPr>
        <w:tabs>
          <w:tab w:val="left" w:pos="6837"/>
        </w:tabs>
        <w:spacing w:after="0" w:line="240" w:lineRule="auto"/>
        <w:ind w:left="340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91.6pt;margin-top:15.1pt;width:10.25pt;height:0;z-index:251665408" o:connectortype="straight"/>
        </w:pict>
      </w:r>
      <w:proofErr w:type="spellStart"/>
      <w:r w:rsidR="00760EFC" w:rsidRPr="004346BF">
        <w:rPr>
          <w:rFonts w:ascii="Times New Roman" w:hAnsi="Times New Roman" w:cs="Times New Roman"/>
          <w:sz w:val="28"/>
          <w:szCs w:val="28"/>
        </w:rPr>
        <w:t>сұйықты</w:t>
      </w:r>
      <w:proofErr w:type="spellEnd"/>
      <w:r w:rsidR="00557A6F">
        <w:rPr>
          <w:rFonts w:ascii="Times New Roman" w:hAnsi="Times New Roman" w:cs="Times New Roman"/>
          <w:sz w:val="28"/>
          <w:szCs w:val="28"/>
          <w:lang w:val="kk-KZ"/>
        </w:rPr>
        <w:t>қ</w:t>
      </w:r>
      <w:r w:rsidR="00760EFC" w:rsidRPr="004346BF">
        <w:rPr>
          <w:rFonts w:ascii="Times New Roman" w:hAnsi="Times New Roman" w:cs="Times New Roman"/>
          <w:sz w:val="28"/>
          <w:szCs w:val="28"/>
        </w:rPr>
        <w:t xml:space="preserve"> </w:t>
      </w:r>
      <w:proofErr w:type="spellStart"/>
      <w:r w:rsidR="00760EFC" w:rsidRPr="004346BF">
        <w:rPr>
          <w:rFonts w:ascii="Times New Roman" w:hAnsi="Times New Roman" w:cs="Times New Roman"/>
          <w:sz w:val="28"/>
          <w:szCs w:val="28"/>
        </w:rPr>
        <w:t>мөлшері</w:t>
      </w:r>
      <w:proofErr w:type="spellEnd"/>
      <w:r w:rsidR="00760EFC" w:rsidRPr="004346BF">
        <w:rPr>
          <w:rFonts w:ascii="Times New Roman" w:hAnsi="Times New Roman" w:cs="Times New Roman"/>
          <w:sz w:val="28"/>
          <w:szCs w:val="28"/>
        </w:rPr>
        <w:t xml:space="preserve">        </w:t>
      </w:r>
      <w:proofErr w:type="spellStart"/>
      <w:r w:rsidR="00760EFC" w:rsidRPr="004346BF">
        <w:rPr>
          <w:rFonts w:ascii="Times New Roman" w:hAnsi="Times New Roman" w:cs="Times New Roman"/>
          <w:sz w:val="28"/>
          <w:szCs w:val="28"/>
        </w:rPr>
        <w:t>nК</w:t>
      </w:r>
      <w:proofErr w:type="spellEnd"/>
    </w:p>
    <w:p w:rsidR="00A63C3D" w:rsidRDefault="00997929" w:rsidP="00A63C3D">
      <w:pPr>
        <w:tabs>
          <w:tab w:val="left" w:pos="6366"/>
        </w:tabs>
        <w:spacing w:after="0" w:line="240" w:lineRule="auto"/>
        <w:ind w:left="3760"/>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29" type="#_x0000_t32" style="position:absolute;left:0;text-align:left;margin-left:291.35pt;margin-top:3.25pt;width:10.25pt;height:0;z-index:251666432" o:connectortype="straight"/>
        </w:pict>
      </w:r>
      <w:r>
        <w:rPr>
          <w:rFonts w:ascii="Times New Roman" w:hAnsi="Times New Roman" w:cs="Times New Roman"/>
          <w:noProof/>
          <w:sz w:val="28"/>
          <w:szCs w:val="28"/>
        </w:rPr>
        <w:pict>
          <v:shape id="_x0000_s1026" type="#_x0000_t32" style="position:absolute;left:0;text-align:left;margin-left:162.9pt;margin-top:2pt;width:123.8pt;height:0;z-index:251663360" o:connectortype="straight"/>
        </w:pict>
      </w:r>
      <w:r>
        <w:rPr>
          <w:rFonts w:ascii="Times New Roman" w:hAnsi="Times New Roman" w:cs="Times New Roman"/>
          <w:noProof/>
          <w:sz w:val="28"/>
          <w:szCs w:val="28"/>
        </w:rPr>
        <w:pict>
          <v:shape id="_x0000_s1027" type="#_x0000_t32" style="position:absolute;left:0;text-align:left;margin-left:308.5pt;margin-top:1.8pt;width:22.95pt;height:0;z-index:251664384" o:connectortype="straight"/>
        </w:pict>
      </w:r>
      <w:proofErr w:type="spellStart"/>
      <w:r w:rsidR="00760EFC">
        <w:rPr>
          <w:rFonts w:ascii="Times New Roman" w:hAnsi="Times New Roman" w:cs="Times New Roman"/>
          <w:sz w:val="28"/>
          <w:szCs w:val="28"/>
        </w:rPr>
        <w:t>бу</w:t>
      </w:r>
      <w:proofErr w:type="spellEnd"/>
      <w:r w:rsidR="00760EFC">
        <w:rPr>
          <w:rFonts w:ascii="Times New Roman" w:hAnsi="Times New Roman" w:cs="Times New Roman"/>
          <w:sz w:val="28"/>
          <w:szCs w:val="28"/>
        </w:rPr>
        <w:t xml:space="preserve"> </w:t>
      </w:r>
      <w:proofErr w:type="spellStart"/>
      <w:r w:rsidR="00760EFC">
        <w:rPr>
          <w:rFonts w:ascii="Times New Roman" w:hAnsi="Times New Roman" w:cs="Times New Roman"/>
          <w:sz w:val="28"/>
          <w:szCs w:val="28"/>
        </w:rPr>
        <w:t>мөлшері</w:t>
      </w:r>
      <w:proofErr w:type="spellEnd"/>
      <w:r w:rsidR="00760EFC">
        <w:rPr>
          <w:rFonts w:ascii="Times New Roman" w:hAnsi="Times New Roman" w:cs="Times New Roman"/>
          <w:sz w:val="28"/>
          <w:szCs w:val="28"/>
        </w:rPr>
        <w:t xml:space="preserve">              </w:t>
      </w:r>
      <w:r w:rsidR="00760EFC">
        <w:rPr>
          <w:rFonts w:ascii="Times New Roman" w:hAnsi="Times New Roman" w:cs="Times New Roman"/>
          <w:sz w:val="28"/>
          <w:szCs w:val="28"/>
          <w:lang w:val="kk-KZ"/>
        </w:rPr>
        <w:t xml:space="preserve">  </w:t>
      </w:r>
      <w:proofErr w:type="spellStart"/>
      <w:r w:rsidR="00760EFC" w:rsidRPr="004346BF">
        <w:rPr>
          <w:rFonts w:ascii="Times New Roman" w:hAnsi="Times New Roman" w:cs="Times New Roman"/>
          <w:sz w:val="28"/>
          <w:szCs w:val="28"/>
        </w:rPr>
        <w:t>Km</w:t>
      </w:r>
      <w:proofErr w:type="spellEnd"/>
    </w:p>
    <w:p w:rsidR="00A63C3D" w:rsidRDefault="00A63C3D" w:rsidP="00A63C3D">
      <w:pPr>
        <w:tabs>
          <w:tab w:val="left" w:pos="6366"/>
        </w:tabs>
        <w:spacing w:after="0" w:line="240" w:lineRule="auto"/>
        <w:ind w:left="3760"/>
        <w:jc w:val="both"/>
        <w:rPr>
          <w:rFonts w:ascii="Times New Roman" w:hAnsi="Times New Roman" w:cs="Times New Roman"/>
          <w:sz w:val="28"/>
          <w:szCs w:val="28"/>
          <w:lang w:val="kk-KZ"/>
        </w:rPr>
      </w:pPr>
    </w:p>
    <w:p w:rsidR="00A63C3D" w:rsidRDefault="00A63C3D" w:rsidP="00A63C3D">
      <w:pPr>
        <w:tabs>
          <w:tab w:val="left" w:pos="6366"/>
        </w:tabs>
        <w:spacing w:after="0" w:line="240" w:lineRule="auto"/>
        <w:ind w:left="3760"/>
        <w:jc w:val="both"/>
        <w:rPr>
          <w:rFonts w:ascii="Times New Roman" w:hAnsi="Times New Roman" w:cs="Times New Roman"/>
          <w:sz w:val="28"/>
          <w:szCs w:val="28"/>
          <w:lang w:val="kk-KZ"/>
        </w:rPr>
      </w:pPr>
    </w:p>
    <w:p w:rsidR="00A63C3D" w:rsidRDefault="00A63C3D" w:rsidP="00A63C3D">
      <w:pPr>
        <w:tabs>
          <w:tab w:val="left" w:pos="6366"/>
        </w:tabs>
        <w:spacing w:after="0" w:line="240" w:lineRule="auto"/>
        <w:ind w:left="142"/>
        <w:jc w:val="center"/>
        <w:rPr>
          <w:rFonts w:ascii="Times New Roman" w:hAnsi="Times New Roman" w:cs="Times New Roman"/>
          <w:sz w:val="28"/>
          <w:szCs w:val="28"/>
          <w:lang w:val="kk-KZ"/>
        </w:rPr>
      </w:pPr>
      <w:r>
        <w:rPr>
          <w:rFonts w:ascii="Times New Roman" w:hAnsi="Times New Roman"/>
          <w:caps/>
          <w:noProof/>
        </w:rPr>
        <w:drawing>
          <wp:inline distT="0" distB="0" distL="0" distR="0">
            <wp:extent cx="4084955" cy="225615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4084955" cy="2256155"/>
                    </a:xfrm>
                    <a:prstGeom prst="rect">
                      <a:avLst/>
                    </a:prstGeom>
                    <a:noFill/>
                    <a:ln w="9525">
                      <a:noFill/>
                      <a:miter lim="800000"/>
                      <a:headEnd/>
                      <a:tailEnd/>
                    </a:ln>
                  </pic:spPr>
                </pic:pic>
              </a:graphicData>
            </a:graphic>
          </wp:inline>
        </w:drawing>
      </w:r>
    </w:p>
    <w:p w:rsidR="00A63C3D" w:rsidRDefault="00A63C3D" w:rsidP="00A63C3D">
      <w:pPr>
        <w:tabs>
          <w:tab w:val="left" w:pos="6366"/>
        </w:tabs>
        <w:spacing w:after="0" w:line="240" w:lineRule="auto"/>
        <w:ind w:left="3760"/>
        <w:jc w:val="both"/>
        <w:rPr>
          <w:rFonts w:ascii="Times New Roman" w:hAnsi="Times New Roman" w:cs="Times New Roman"/>
          <w:sz w:val="28"/>
          <w:szCs w:val="28"/>
          <w:lang w:val="kk-KZ"/>
        </w:rPr>
      </w:pPr>
    </w:p>
    <w:p w:rsidR="005F7A42" w:rsidRPr="005F7A42" w:rsidRDefault="00557A6F" w:rsidP="00A63C3D">
      <w:pPr>
        <w:spacing w:line="322" w:lineRule="exact"/>
        <w:ind w:firstLine="760"/>
        <w:jc w:val="center"/>
        <w:rPr>
          <w:rFonts w:ascii="Times New Roman" w:hAnsi="Times New Roman" w:cs="Times New Roman"/>
          <w:sz w:val="28"/>
          <w:szCs w:val="28"/>
          <w:lang w:val="kk-KZ"/>
        </w:rPr>
      </w:pPr>
      <w:r>
        <w:rPr>
          <w:rFonts w:ascii="Times New Roman" w:hAnsi="Times New Roman" w:cs="Times New Roman"/>
          <w:sz w:val="28"/>
          <w:szCs w:val="28"/>
          <w:lang w:val="kk-KZ"/>
        </w:rPr>
        <w:t>4-сурет.</w:t>
      </w:r>
      <w:r w:rsidR="005F7A42">
        <w:rPr>
          <w:rFonts w:ascii="Times New Roman" w:hAnsi="Times New Roman" w:cs="Times New Roman"/>
          <w:sz w:val="28"/>
          <w:szCs w:val="28"/>
          <w:lang w:val="kk-KZ"/>
        </w:rPr>
        <w:t xml:space="preserve"> Қайнау температурасы – құрам диаграммасы</w:t>
      </w:r>
    </w:p>
    <w:p w:rsidR="00760EFC" w:rsidRPr="004346BF" w:rsidRDefault="00760EFC" w:rsidP="00760EFC">
      <w:pPr>
        <w:spacing w:line="322" w:lineRule="exact"/>
        <w:ind w:firstLine="760"/>
        <w:jc w:val="both"/>
        <w:rPr>
          <w:rFonts w:ascii="Times New Roman" w:hAnsi="Times New Roman" w:cs="Times New Roman"/>
          <w:sz w:val="28"/>
          <w:szCs w:val="28"/>
        </w:rPr>
      </w:pPr>
      <w:r w:rsidRPr="00A63C3D">
        <w:rPr>
          <w:rFonts w:ascii="Times New Roman" w:hAnsi="Times New Roman" w:cs="Times New Roman"/>
          <w:sz w:val="28"/>
          <w:szCs w:val="28"/>
          <w:lang w:val="kk-KZ"/>
        </w:rPr>
        <w:t xml:space="preserve">Сұйықтықпен будың тепе-тең мөлшерінің қатынасы ноданың қарама- қарсы жатқан кесінділерінің қатынасына тең. </w:t>
      </w:r>
      <w:r w:rsidRPr="007A689F">
        <w:rPr>
          <w:rFonts w:ascii="Times New Roman" w:hAnsi="Times New Roman" w:cs="Times New Roman"/>
          <w:sz w:val="28"/>
          <w:szCs w:val="28"/>
          <w:lang w:val="kk-KZ"/>
        </w:rPr>
        <w:t>Ерітіндіні салқындату үшін сұйықтық қайнаған кезде алынатын буды</w:t>
      </w:r>
      <w:r w:rsidR="00B65885">
        <w:rPr>
          <w:rFonts w:ascii="Times New Roman" w:hAnsi="Times New Roman" w:cs="Times New Roman"/>
          <w:sz w:val="28"/>
          <w:szCs w:val="28"/>
          <w:lang w:val="kk-KZ"/>
        </w:rPr>
        <w:t>ң</w:t>
      </w:r>
      <w:r w:rsidRPr="007A689F">
        <w:rPr>
          <w:rFonts w:ascii="Times New Roman" w:hAnsi="Times New Roman" w:cs="Times New Roman"/>
          <w:sz w:val="28"/>
          <w:szCs w:val="28"/>
          <w:lang w:val="kk-KZ"/>
        </w:rPr>
        <w:t xml:space="preserve"> оны біртіндеп ұшқыш компоненттермен байытатындай етіп жайлап суытады. Айталық, бастапқы сұйықтағы А компонентінің мольдік үлесі m-ге тең дейік (4-сурет). Бұл ерітінді t</w:t>
      </w:r>
      <w:r w:rsidRPr="007A689F">
        <w:rPr>
          <w:rFonts w:ascii="Times New Roman" w:hAnsi="Times New Roman" w:cs="Times New Roman"/>
          <w:sz w:val="28"/>
          <w:szCs w:val="28"/>
          <w:vertAlign w:val="subscript"/>
          <w:lang w:val="kk-KZ"/>
        </w:rPr>
        <w:t>1</w:t>
      </w:r>
      <w:r w:rsidRPr="007A689F">
        <w:rPr>
          <w:rFonts w:ascii="Times New Roman" w:hAnsi="Times New Roman" w:cs="Times New Roman"/>
          <w:sz w:val="28"/>
          <w:szCs w:val="28"/>
          <w:lang w:val="kk-KZ"/>
        </w:rPr>
        <w:t xml:space="preserve"> температура кезінде қайнайды. Түзілген будың бірінші порцияларының құрамы n, яғни бастапқы ерітіндімен салыстырғанда буда В компонентінің мөлшері көбірек болады. Буды бөліп, суытады, сондықтан ол конденсацияланады (С нүктесі). Алынған конденсат бастапқы ерітіндіге карағанда төмендеу температурада қайнайды (t</w:t>
      </w:r>
      <w:r w:rsidRPr="007A689F">
        <w:rPr>
          <w:rFonts w:ascii="Times New Roman" w:hAnsi="Times New Roman" w:cs="Times New Roman"/>
          <w:sz w:val="28"/>
          <w:szCs w:val="28"/>
          <w:vertAlign w:val="subscript"/>
          <w:lang w:val="kk-KZ"/>
        </w:rPr>
        <w:t>2</w:t>
      </w:r>
      <w:r w:rsidRPr="007A689F">
        <w:rPr>
          <w:rFonts w:ascii="Times New Roman" w:hAnsi="Times New Roman" w:cs="Times New Roman"/>
          <w:sz w:val="28"/>
          <w:szCs w:val="28"/>
          <w:lang w:val="kk-KZ"/>
        </w:rPr>
        <w:t xml:space="preserve">). Бұл температурада В компонентімен көбірек байыған бу бөлінеді (d нүктесі). </w:t>
      </w:r>
      <w:r w:rsidRPr="004346BF">
        <w:rPr>
          <w:rFonts w:ascii="Times New Roman" w:hAnsi="Times New Roman" w:cs="Times New Roman"/>
          <w:sz w:val="28"/>
          <w:szCs w:val="28"/>
        </w:rPr>
        <w:t xml:space="preserve">Осы </w:t>
      </w:r>
      <w:proofErr w:type="spellStart"/>
      <w:r w:rsidRPr="004346BF">
        <w:rPr>
          <w:rFonts w:ascii="Times New Roman" w:hAnsi="Times New Roman" w:cs="Times New Roman"/>
          <w:sz w:val="28"/>
          <w:szCs w:val="28"/>
        </w:rPr>
        <w:t>операцияны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көп</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рет</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кайталап</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жа</w:t>
      </w:r>
      <w:r>
        <w:rPr>
          <w:rFonts w:ascii="Times New Roman" w:hAnsi="Times New Roman" w:cs="Times New Roman"/>
          <w:sz w:val="28"/>
          <w:szCs w:val="28"/>
        </w:rPr>
        <w:t>ғ</w:t>
      </w:r>
      <w:r w:rsidRPr="004346BF">
        <w:rPr>
          <w:rFonts w:ascii="Times New Roman" w:hAnsi="Times New Roman" w:cs="Times New Roman"/>
          <w:sz w:val="28"/>
          <w:szCs w:val="28"/>
        </w:rPr>
        <w:t>ынан</w:t>
      </w:r>
      <w:proofErr w:type="spellEnd"/>
      <w:r w:rsidRPr="004346BF">
        <w:rPr>
          <w:rFonts w:ascii="Times New Roman" w:hAnsi="Times New Roman" w:cs="Times New Roman"/>
          <w:sz w:val="28"/>
          <w:szCs w:val="28"/>
        </w:rPr>
        <w:t xml:space="preserve"> В </w:t>
      </w:r>
      <w:proofErr w:type="spellStart"/>
      <w:r w:rsidRPr="004346BF">
        <w:rPr>
          <w:rFonts w:ascii="Times New Roman" w:hAnsi="Times New Roman" w:cs="Times New Roman"/>
          <w:sz w:val="28"/>
          <w:szCs w:val="28"/>
        </w:rPr>
        <w:t>компонентіне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жақын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келетін</w:t>
      </w:r>
      <w:proofErr w:type="spellEnd"/>
      <w:r w:rsidRPr="004346BF">
        <w:rPr>
          <w:rFonts w:ascii="Times New Roman" w:hAnsi="Times New Roman" w:cs="Times New Roman"/>
          <w:sz w:val="28"/>
          <w:szCs w:val="28"/>
        </w:rPr>
        <w:t xml:space="preserve"> конденсат </w:t>
      </w:r>
      <w:proofErr w:type="spellStart"/>
      <w:r w:rsidRPr="004346BF">
        <w:rPr>
          <w:rFonts w:ascii="Times New Roman" w:hAnsi="Times New Roman" w:cs="Times New Roman"/>
          <w:sz w:val="28"/>
          <w:szCs w:val="28"/>
        </w:rPr>
        <w:t>алуға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болады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Бұл</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кезде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айдау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колбасындағы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w:t>
      </w:r>
      <w:r>
        <w:rPr>
          <w:rFonts w:ascii="Times New Roman" w:hAnsi="Times New Roman" w:cs="Times New Roman"/>
          <w:sz w:val="28"/>
          <w:szCs w:val="28"/>
        </w:rPr>
        <w:t>қ</w:t>
      </w:r>
      <w:r w:rsidRPr="004346BF">
        <w:rPr>
          <w:rFonts w:ascii="Times New Roman" w:hAnsi="Times New Roman" w:cs="Times New Roman"/>
          <w:sz w:val="28"/>
          <w:szCs w:val="28"/>
        </w:rPr>
        <w:t>ты</w:t>
      </w:r>
      <w:r>
        <w:rPr>
          <w:rFonts w:ascii="Times New Roman" w:hAnsi="Times New Roman" w:cs="Times New Roman"/>
          <w:sz w:val="28"/>
          <w:szCs w:val="28"/>
        </w:rPr>
        <w:t>қ</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бірте-бірте</w:t>
      </w:r>
      <w:proofErr w:type="spellEnd"/>
      <w:r w:rsidRPr="007959B1">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ұшқыштығы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аздау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сұйыктықпен</w:t>
      </w:r>
      <w:proofErr w:type="spellEnd"/>
      <w:r w:rsidRPr="004346BF">
        <w:rPr>
          <w:rFonts w:ascii="Times New Roman" w:hAnsi="Times New Roman" w:cs="Times New Roman"/>
          <w:sz w:val="28"/>
          <w:szCs w:val="28"/>
        </w:rPr>
        <w:t xml:space="preserve">, </w:t>
      </w:r>
      <w:proofErr w:type="gramStart"/>
      <w:r w:rsidRPr="004346BF">
        <w:rPr>
          <w:rFonts w:ascii="Times New Roman" w:hAnsi="Times New Roman" w:cs="Times New Roman"/>
          <w:sz w:val="28"/>
          <w:szCs w:val="28"/>
        </w:rPr>
        <w:t>А</w:t>
      </w:r>
      <w:proofErr w:type="gram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компонентімен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байиды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Бөлу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дәрежесі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екі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lastRenderedPageBreak/>
        <w:t>компоненттің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кайнау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температурасымен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сұйы</w:t>
      </w:r>
      <w:r>
        <w:rPr>
          <w:rFonts w:ascii="Times New Roman" w:hAnsi="Times New Roman" w:cs="Times New Roman"/>
          <w:sz w:val="28"/>
          <w:szCs w:val="28"/>
        </w:rPr>
        <w:t>қ</w:t>
      </w:r>
      <w:r w:rsidRPr="004346BF">
        <w:rPr>
          <w:rFonts w:ascii="Times New Roman" w:hAnsi="Times New Roman" w:cs="Times New Roman"/>
          <w:sz w:val="28"/>
          <w:szCs w:val="28"/>
        </w:rPr>
        <w:t>ты</w:t>
      </w:r>
      <w:r>
        <w:rPr>
          <w:rFonts w:ascii="Times New Roman" w:hAnsi="Times New Roman" w:cs="Times New Roman"/>
          <w:sz w:val="28"/>
          <w:szCs w:val="28"/>
        </w:rPr>
        <w:t>қ</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және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будың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кұрамындағы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айырмашылықтарға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байланысты</w:t>
      </w:r>
      <w:proofErr w:type="spellEnd"/>
      <w:r w:rsidRPr="004346BF">
        <w:rPr>
          <w:rFonts w:ascii="Times New Roman" w:hAnsi="Times New Roman" w:cs="Times New Roman"/>
          <w:sz w:val="28"/>
          <w:szCs w:val="28"/>
        </w:rPr>
        <w:t>.</w:t>
      </w:r>
    </w:p>
    <w:p w:rsidR="00760EFC" w:rsidRPr="004346BF" w:rsidRDefault="00760EFC" w:rsidP="00760EFC">
      <w:pPr>
        <w:spacing w:line="322" w:lineRule="exact"/>
        <w:ind w:firstLine="760"/>
        <w:jc w:val="both"/>
        <w:rPr>
          <w:rFonts w:ascii="Times New Roman" w:hAnsi="Times New Roman" w:cs="Times New Roman"/>
          <w:sz w:val="28"/>
          <w:szCs w:val="28"/>
        </w:rPr>
      </w:pPr>
      <w:proofErr w:type="spellStart"/>
      <w:r w:rsidRPr="004346BF">
        <w:rPr>
          <w:rFonts w:ascii="Times New Roman" w:hAnsi="Times New Roman" w:cs="Times New Roman"/>
          <w:sz w:val="28"/>
          <w:szCs w:val="28"/>
        </w:rPr>
        <w:t>Егер</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идеалдықтан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ауытқулар</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үлкен</w:t>
      </w:r>
      <w:proofErr w:type="spellEnd"/>
      <w:r>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болса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онда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ысымы</w:t>
      </w:r>
      <w:proofErr w:type="spellEnd"/>
      <w:r w:rsidRPr="004346BF">
        <w:rPr>
          <w:rFonts w:ascii="Times New Roman" w:hAnsi="Times New Roman" w:cs="Times New Roman"/>
          <w:sz w:val="28"/>
          <w:szCs w:val="28"/>
        </w:rPr>
        <w:t xml:space="preserve"> - </w:t>
      </w:r>
      <w:proofErr w:type="spellStart"/>
      <w:r>
        <w:rPr>
          <w:rFonts w:ascii="Times New Roman" w:hAnsi="Times New Roman" w:cs="Times New Roman"/>
          <w:sz w:val="28"/>
          <w:szCs w:val="28"/>
        </w:rPr>
        <w:t>қ</w:t>
      </w:r>
      <w:r w:rsidRPr="004346BF">
        <w:rPr>
          <w:rFonts w:ascii="Times New Roman" w:hAnsi="Times New Roman" w:cs="Times New Roman"/>
          <w:sz w:val="28"/>
          <w:szCs w:val="28"/>
        </w:rPr>
        <w:t>ұр</w:t>
      </w:r>
      <w:r w:rsidR="00B65885">
        <w:rPr>
          <w:rFonts w:ascii="Times New Roman" w:hAnsi="Times New Roman" w:cs="Times New Roman"/>
          <w:sz w:val="28"/>
          <w:szCs w:val="28"/>
        </w:rPr>
        <w:t>ам</w:t>
      </w:r>
      <w:proofErr w:type="spellEnd"/>
      <w:r w:rsidR="00B65885">
        <w:rPr>
          <w:rFonts w:ascii="Times New Roman" w:hAnsi="Times New Roman" w:cs="Times New Roman"/>
          <w:sz w:val="28"/>
          <w:szCs w:val="28"/>
        </w:rPr>
        <w:t xml:space="preserve"> </w:t>
      </w:r>
      <w:proofErr w:type="spellStart"/>
      <w:r w:rsidR="00B65885">
        <w:rPr>
          <w:rFonts w:ascii="Times New Roman" w:hAnsi="Times New Roman" w:cs="Times New Roman"/>
          <w:sz w:val="28"/>
          <w:szCs w:val="28"/>
        </w:rPr>
        <w:t>қисы</w:t>
      </w:r>
      <w:proofErr w:type="spellEnd"/>
      <w:r w:rsidR="00B65885">
        <w:rPr>
          <w:rFonts w:ascii="Times New Roman" w:hAnsi="Times New Roman" w:cs="Times New Roman"/>
          <w:sz w:val="28"/>
          <w:szCs w:val="28"/>
          <w:lang w:val="kk-KZ"/>
        </w:rPr>
        <w:t>қ</w:t>
      </w:r>
      <w:proofErr w:type="spellStart"/>
      <w:r w:rsidRPr="004346BF">
        <w:rPr>
          <w:rFonts w:ascii="Times New Roman" w:hAnsi="Times New Roman" w:cs="Times New Roman"/>
          <w:sz w:val="28"/>
          <w:szCs w:val="28"/>
        </w:rPr>
        <w:t>тарында</w:t>
      </w:r>
      <w:proofErr w:type="spellEnd"/>
      <w:r w:rsidRPr="004346BF">
        <w:rPr>
          <w:rFonts w:ascii="Times New Roman" w:hAnsi="Times New Roman" w:cs="Times New Roman"/>
          <w:sz w:val="28"/>
          <w:szCs w:val="28"/>
        </w:rPr>
        <w:t xml:space="preserve"> Рауль </w:t>
      </w:r>
      <w:proofErr w:type="spellStart"/>
      <w:r w:rsidRPr="004346BF">
        <w:rPr>
          <w:rFonts w:ascii="Times New Roman" w:hAnsi="Times New Roman" w:cs="Times New Roman"/>
          <w:sz w:val="28"/>
          <w:szCs w:val="28"/>
        </w:rPr>
        <w:t>заңынан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оң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ауыт</w:t>
      </w:r>
      <w:r>
        <w:rPr>
          <w:rFonts w:ascii="Times New Roman" w:hAnsi="Times New Roman" w:cs="Times New Roman"/>
          <w:sz w:val="28"/>
          <w:szCs w:val="28"/>
        </w:rPr>
        <w:t>қ</w:t>
      </w:r>
      <w:r w:rsidRPr="004346BF">
        <w:rPr>
          <w:rFonts w:ascii="Times New Roman" w:hAnsi="Times New Roman" w:cs="Times New Roman"/>
          <w:sz w:val="28"/>
          <w:szCs w:val="28"/>
        </w:rPr>
        <w:t>улар</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кезінде</w:t>
      </w:r>
      <w:proofErr w:type="spellEnd"/>
      <w:r w:rsidRPr="004346BF">
        <w:rPr>
          <w:rFonts w:ascii="Times New Roman" w:hAnsi="Times New Roman" w:cs="Times New Roman"/>
          <w:sz w:val="28"/>
          <w:szCs w:val="28"/>
        </w:rPr>
        <w:t xml:space="preserve"> максимум, </w:t>
      </w:r>
      <w:proofErr w:type="spellStart"/>
      <w:r w:rsidRPr="004346BF">
        <w:rPr>
          <w:rFonts w:ascii="Times New Roman" w:hAnsi="Times New Roman" w:cs="Times New Roman"/>
          <w:sz w:val="28"/>
          <w:szCs w:val="28"/>
        </w:rPr>
        <w:t>теріс</w:t>
      </w:r>
      <w:proofErr w:type="spellEnd"/>
      <w:r w:rsidRPr="004346BF">
        <w:rPr>
          <w:rFonts w:ascii="Times New Roman" w:hAnsi="Times New Roman" w:cs="Times New Roman"/>
          <w:sz w:val="28"/>
          <w:szCs w:val="28"/>
        </w:rPr>
        <w:t xml:space="preserve"> </w:t>
      </w:r>
      <w:proofErr w:type="spellStart"/>
      <w:r w:rsidRPr="00760EFC">
        <w:rPr>
          <w:rFonts w:ascii="Times New Roman" w:hAnsi="Times New Roman" w:cs="Times New Roman"/>
          <w:sz w:val="28"/>
          <w:szCs w:val="28"/>
        </w:rPr>
        <w:t>ауытқула</w:t>
      </w:r>
      <w:r w:rsidRPr="004346BF">
        <w:rPr>
          <w:rFonts w:ascii="Times New Roman" w:hAnsi="Times New Roman" w:cs="Times New Roman"/>
          <w:sz w:val="28"/>
          <w:szCs w:val="28"/>
        </w:rPr>
        <w:t>р</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кезінде</w:t>
      </w:r>
      <w:proofErr w:type="spellEnd"/>
      <w:r w:rsidRPr="004346BF">
        <w:rPr>
          <w:rFonts w:ascii="Times New Roman" w:hAnsi="Times New Roman" w:cs="Times New Roman"/>
          <w:sz w:val="28"/>
          <w:szCs w:val="28"/>
        </w:rPr>
        <w:t xml:space="preserve"> минимум </w:t>
      </w:r>
      <w:proofErr w:type="spellStart"/>
      <w:r w:rsidRPr="004346BF">
        <w:rPr>
          <w:rFonts w:ascii="Times New Roman" w:hAnsi="Times New Roman" w:cs="Times New Roman"/>
          <w:sz w:val="28"/>
          <w:szCs w:val="28"/>
        </w:rPr>
        <w:t>пайда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болуы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мүмкін</w:t>
      </w:r>
      <w:proofErr w:type="spellEnd"/>
      <w:r w:rsidRPr="004346BF">
        <w:rPr>
          <w:rFonts w:ascii="Times New Roman" w:hAnsi="Times New Roman" w:cs="Times New Roman"/>
          <w:sz w:val="28"/>
          <w:szCs w:val="28"/>
        </w:rPr>
        <w:t>.</w:t>
      </w:r>
    </w:p>
    <w:p w:rsidR="00760EFC" w:rsidRDefault="00760EFC" w:rsidP="00760EFC">
      <w:pPr>
        <w:spacing w:after="296" w:line="322" w:lineRule="exact"/>
        <w:ind w:firstLine="760"/>
        <w:jc w:val="both"/>
        <w:rPr>
          <w:rFonts w:ascii="Times New Roman" w:hAnsi="Times New Roman" w:cs="Times New Roman"/>
          <w:sz w:val="28"/>
          <w:szCs w:val="28"/>
          <w:lang w:val="kk-KZ"/>
        </w:rPr>
      </w:pPr>
      <w:proofErr w:type="spellStart"/>
      <w:r w:rsidRPr="004346BF">
        <w:rPr>
          <w:rFonts w:ascii="Times New Roman" w:hAnsi="Times New Roman" w:cs="Times New Roman"/>
          <w:sz w:val="28"/>
          <w:szCs w:val="28"/>
        </w:rPr>
        <w:t>Мұндай</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жүйелерге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Коноваловтың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екінші</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заңы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қолданылады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будың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жалпы</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ысымы</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исығындағы</w:t>
      </w:r>
      <w:proofErr w:type="spellEnd"/>
      <w:r>
        <w:rPr>
          <w:rFonts w:ascii="Times New Roman" w:hAnsi="Times New Roman" w:cs="Times New Roman"/>
          <w:sz w:val="28"/>
          <w:szCs w:val="28"/>
        </w:rPr>
        <w:t xml:space="preserve"> </w:t>
      </w:r>
      <w:r w:rsidRPr="004346BF">
        <w:rPr>
          <w:rFonts w:ascii="Times New Roman" w:hAnsi="Times New Roman" w:cs="Times New Roman"/>
          <w:sz w:val="28"/>
          <w:szCs w:val="28"/>
        </w:rPr>
        <w:t xml:space="preserve">максимум </w:t>
      </w:r>
      <w:proofErr w:type="spellStart"/>
      <w:r w:rsidRPr="004346BF">
        <w:rPr>
          <w:rFonts w:ascii="Times New Roman" w:hAnsi="Times New Roman" w:cs="Times New Roman"/>
          <w:sz w:val="28"/>
          <w:szCs w:val="28"/>
        </w:rPr>
        <w:t>немесе</w:t>
      </w:r>
      <w:proofErr w:type="spellEnd"/>
      <w:r w:rsidRPr="004346BF">
        <w:rPr>
          <w:rFonts w:ascii="Times New Roman" w:hAnsi="Times New Roman" w:cs="Times New Roman"/>
          <w:sz w:val="28"/>
          <w:szCs w:val="28"/>
        </w:rPr>
        <w:t xml:space="preserve"> минимум </w:t>
      </w:r>
      <w:proofErr w:type="spellStart"/>
      <w:r w:rsidRPr="004346BF">
        <w:rPr>
          <w:rFonts w:ascii="Times New Roman" w:hAnsi="Times New Roman" w:cs="Times New Roman"/>
          <w:sz w:val="28"/>
          <w:szCs w:val="28"/>
        </w:rPr>
        <w:t>нүктесі</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ұрамы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онымен</w:t>
      </w:r>
      <w:proofErr w:type="spellEnd"/>
      <w:r w:rsidRPr="004346BF">
        <w:rPr>
          <w:rFonts w:ascii="Times New Roman" w:hAnsi="Times New Roman" w:cs="Times New Roman"/>
          <w:sz w:val="28"/>
          <w:szCs w:val="28"/>
        </w:rPr>
        <w:t xml:space="preserve"> тепе-</w:t>
      </w:r>
      <w:proofErr w:type="spellStart"/>
      <w:r w:rsidRPr="004346BF">
        <w:rPr>
          <w:rFonts w:ascii="Times New Roman" w:hAnsi="Times New Roman" w:cs="Times New Roman"/>
          <w:sz w:val="28"/>
          <w:szCs w:val="28"/>
        </w:rPr>
        <w:t>тең</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құрамына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сәйкес</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келетін</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ерітіндіге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w:t>
      </w:r>
      <w:r>
        <w:rPr>
          <w:rFonts w:ascii="Times New Roman" w:hAnsi="Times New Roman" w:cs="Times New Roman"/>
          <w:sz w:val="28"/>
          <w:szCs w:val="28"/>
        </w:rPr>
        <w:t>ә</w:t>
      </w:r>
      <w:r w:rsidRPr="004346BF">
        <w:rPr>
          <w:rFonts w:ascii="Times New Roman" w:hAnsi="Times New Roman" w:cs="Times New Roman"/>
          <w:sz w:val="28"/>
          <w:szCs w:val="28"/>
        </w:rPr>
        <w:t>йкес</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болады</w:t>
      </w:r>
      <w:proofErr w:type="spellEnd"/>
      <w:r w:rsidRPr="004346BF">
        <w:rPr>
          <w:rFonts w:ascii="Times New Roman" w:hAnsi="Times New Roman" w:cs="Times New Roman"/>
          <w:sz w:val="28"/>
          <w:szCs w:val="28"/>
        </w:rPr>
        <w:t xml:space="preserve"> (5- </w:t>
      </w:r>
      <w:proofErr w:type="spellStart"/>
      <w:r w:rsidRPr="004346BF">
        <w:rPr>
          <w:rFonts w:ascii="Times New Roman" w:hAnsi="Times New Roman" w:cs="Times New Roman"/>
          <w:sz w:val="28"/>
          <w:szCs w:val="28"/>
        </w:rPr>
        <w:t>сурет</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Бұл</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кезде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бу</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ысымы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қисығындағы</w:t>
      </w:r>
      <w:proofErr w:type="spellEnd"/>
      <w:r w:rsidRPr="004346BF">
        <w:rPr>
          <w:rFonts w:ascii="Times New Roman" w:hAnsi="Times New Roman" w:cs="Times New Roman"/>
          <w:sz w:val="28"/>
          <w:szCs w:val="28"/>
        </w:rPr>
        <w:t xml:space="preserve"> максимум </w:t>
      </w:r>
      <w:proofErr w:type="spellStart"/>
      <w:r>
        <w:rPr>
          <w:rFonts w:ascii="Times New Roman" w:hAnsi="Times New Roman" w:cs="Times New Roman"/>
          <w:sz w:val="28"/>
          <w:szCs w:val="28"/>
        </w:rPr>
        <w:t>қ</w:t>
      </w:r>
      <w:r w:rsidRPr="004346BF">
        <w:rPr>
          <w:rFonts w:ascii="Times New Roman" w:hAnsi="Times New Roman" w:cs="Times New Roman"/>
          <w:sz w:val="28"/>
          <w:szCs w:val="28"/>
        </w:rPr>
        <w:t>айнау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температурасы</w:t>
      </w:r>
      <w:proofErr w:type="spellEnd"/>
      <w:r w:rsidRPr="004346BF">
        <w:rPr>
          <w:rFonts w:ascii="Times New Roman" w:hAnsi="Times New Roman" w:cs="Times New Roman"/>
          <w:sz w:val="28"/>
          <w:szCs w:val="28"/>
        </w:rPr>
        <w:t xml:space="preserve"> - </w:t>
      </w:r>
      <w:proofErr w:type="spellStart"/>
      <w:r>
        <w:rPr>
          <w:rFonts w:ascii="Times New Roman" w:hAnsi="Times New Roman" w:cs="Times New Roman"/>
          <w:sz w:val="28"/>
          <w:szCs w:val="28"/>
        </w:rPr>
        <w:t>қ</w:t>
      </w:r>
      <w:r w:rsidRPr="004346BF">
        <w:rPr>
          <w:rFonts w:ascii="Times New Roman" w:hAnsi="Times New Roman" w:cs="Times New Roman"/>
          <w:sz w:val="28"/>
          <w:szCs w:val="28"/>
        </w:rPr>
        <w:t>ұрам</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исығындағы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минимумге</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сәйкес</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келеді</w:t>
      </w:r>
      <w:proofErr w:type="spellEnd"/>
      <w:r w:rsidRPr="004346BF">
        <w:rPr>
          <w:rFonts w:ascii="Times New Roman" w:hAnsi="Times New Roman" w:cs="Times New Roman"/>
          <w:sz w:val="28"/>
          <w:szCs w:val="28"/>
        </w:rPr>
        <w:t xml:space="preserve"> (6-сурет).</w:t>
      </w:r>
    </w:p>
    <w:p w:rsidR="004953D6" w:rsidRPr="004346BF" w:rsidRDefault="004953D6" w:rsidP="004953D6">
      <w:pPr>
        <w:framePr w:h="3757" w:hSpace="1099" w:wrap="notBeside" w:vAnchor="text" w:hAnchor="page" w:x="3645" w:y="338"/>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19525" cy="2381250"/>
            <wp:effectExtent l="19050" t="0" r="9525" b="0"/>
            <wp:docPr id="3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srcRect/>
                    <a:stretch>
                      <a:fillRect/>
                    </a:stretch>
                  </pic:blipFill>
                  <pic:spPr bwMode="auto">
                    <a:xfrm>
                      <a:off x="0" y="0"/>
                      <a:ext cx="3819525" cy="2381250"/>
                    </a:xfrm>
                    <a:prstGeom prst="rect">
                      <a:avLst/>
                    </a:prstGeom>
                    <a:noFill/>
                    <a:ln w="9525">
                      <a:noFill/>
                      <a:miter lim="800000"/>
                      <a:headEnd/>
                      <a:tailEnd/>
                    </a:ln>
                  </pic:spPr>
                </pic:pic>
              </a:graphicData>
            </a:graphic>
          </wp:inline>
        </w:drawing>
      </w:r>
    </w:p>
    <w:p w:rsidR="002803F1" w:rsidRPr="002803F1" w:rsidRDefault="002803F1" w:rsidP="004953D6">
      <w:pPr>
        <w:spacing w:after="296" w:line="322" w:lineRule="exact"/>
        <w:jc w:val="both"/>
        <w:rPr>
          <w:rFonts w:ascii="Times New Roman" w:hAnsi="Times New Roman" w:cs="Times New Roman"/>
          <w:sz w:val="28"/>
          <w:szCs w:val="28"/>
          <w:lang w:val="kk-KZ"/>
        </w:rPr>
      </w:pPr>
    </w:p>
    <w:p w:rsidR="00760EFC" w:rsidRPr="004953D6" w:rsidRDefault="004953D6" w:rsidP="004953D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5-сурет. Будың жалпы қысымының құрамға тәуелділігі.</w:t>
      </w:r>
    </w:p>
    <w:p w:rsidR="00760EFC" w:rsidRPr="004346BF" w:rsidRDefault="00576F41" w:rsidP="004953D6">
      <w:pPr>
        <w:framePr w:h="4114" w:hSpace="1104" w:wrap="notBeside" w:vAnchor="text" w:hAnchor="text" w:x="1782" w:y="1"/>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34485" cy="247459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134485" cy="2474595"/>
                    </a:xfrm>
                    <a:prstGeom prst="rect">
                      <a:avLst/>
                    </a:prstGeom>
                    <a:noFill/>
                    <a:ln w="9525">
                      <a:noFill/>
                      <a:miter lim="800000"/>
                      <a:headEnd/>
                      <a:tailEnd/>
                    </a:ln>
                  </pic:spPr>
                </pic:pic>
              </a:graphicData>
            </a:graphic>
          </wp:inline>
        </w:drawing>
      </w:r>
    </w:p>
    <w:p w:rsidR="00760EFC" w:rsidRPr="00576F41" w:rsidRDefault="00576F41" w:rsidP="00576F41">
      <w:pPr>
        <w:jc w:val="center"/>
        <w:rPr>
          <w:rFonts w:ascii="Times New Roman" w:hAnsi="Times New Roman" w:cs="Times New Roman"/>
          <w:sz w:val="28"/>
          <w:szCs w:val="28"/>
          <w:lang w:val="kk-KZ"/>
        </w:rPr>
      </w:pPr>
      <w:r w:rsidRPr="00B65885">
        <w:rPr>
          <w:rFonts w:ascii="Times New Roman" w:hAnsi="Times New Roman" w:cs="Times New Roman"/>
          <w:sz w:val="28"/>
          <w:szCs w:val="28"/>
        </w:rPr>
        <w:t>6-</w:t>
      </w:r>
      <w:r w:rsidR="00B65885">
        <w:rPr>
          <w:rFonts w:ascii="Times New Roman" w:hAnsi="Times New Roman" w:cs="Times New Roman"/>
          <w:sz w:val="28"/>
          <w:szCs w:val="28"/>
          <w:lang w:val="kk-KZ"/>
        </w:rPr>
        <w:t>сурет. Қ</w:t>
      </w:r>
      <w:r>
        <w:rPr>
          <w:rFonts w:ascii="Times New Roman" w:hAnsi="Times New Roman" w:cs="Times New Roman"/>
          <w:sz w:val="28"/>
          <w:szCs w:val="28"/>
          <w:lang w:val="kk-KZ"/>
        </w:rPr>
        <w:t>айнау температурасының құрамға тәуелділігі</w:t>
      </w:r>
    </w:p>
    <w:p w:rsidR="00760EFC" w:rsidRPr="009D3458" w:rsidRDefault="00760EFC" w:rsidP="00B65885">
      <w:pPr>
        <w:spacing w:before="305" w:line="322" w:lineRule="exact"/>
        <w:ind w:firstLine="760"/>
        <w:jc w:val="both"/>
        <w:rPr>
          <w:rFonts w:ascii="Times New Roman" w:hAnsi="Times New Roman" w:cs="Times New Roman"/>
          <w:sz w:val="28"/>
          <w:szCs w:val="28"/>
          <w:lang w:val="kk-KZ"/>
        </w:rPr>
      </w:pPr>
      <w:r w:rsidRPr="00B65885">
        <w:rPr>
          <w:rFonts w:ascii="Times New Roman" w:hAnsi="Times New Roman" w:cs="Times New Roman"/>
          <w:sz w:val="28"/>
          <w:szCs w:val="28"/>
          <w:lang w:val="kk-KZ"/>
        </w:rPr>
        <w:t xml:space="preserve">Құрамы жағынан осы экстремалды нүктелерге сәйкес келетін ерітінділер азеотропты ерітінділер (бөлінбей </w:t>
      </w:r>
      <w:r w:rsidR="00B65885">
        <w:rPr>
          <w:rFonts w:ascii="Times New Roman" w:hAnsi="Times New Roman" w:cs="Times New Roman"/>
          <w:sz w:val="28"/>
          <w:szCs w:val="28"/>
          <w:lang w:val="kk-KZ"/>
        </w:rPr>
        <w:t>қ</w:t>
      </w:r>
      <w:r w:rsidRPr="00B65885">
        <w:rPr>
          <w:rFonts w:ascii="Times New Roman" w:hAnsi="Times New Roman" w:cs="Times New Roman"/>
          <w:sz w:val="28"/>
          <w:szCs w:val="28"/>
          <w:lang w:val="kk-KZ"/>
        </w:rPr>
        <w:t xml:space="preserve">айнайтын) деп аталады. </w:t>
      </w:r>
      <w:r w:rsidRPr="00C5391B">
        <w:rPr>
          <w:rFonts w:ascii="Times New Roman" w:hAnsi="Times New Roman" w:cs="Times New Roman"/>
          <w:sz w:val="28"/>
          <w:szCs w:val="28"/>
          <w:lang w:val="kk-KZ"/>
        </w:rPr>
        <w:lastRenderedPageBreak/>
        <w:t>Олардың құрамы қайнаған кезде өзгермейді және берілген сыртқы қысым кезінде қайнау температурасы таза заттардікі сияқты тұрақты болып қалады. Алайда таза заттардан өзгеше сыртқы қысымның өзгеруі азеотропты</w:t>
      </w:r>
      <w:r w:rsidR="00B65885">
        <w:rPr>
          <w:rFonts w:ascii="Times New Roman" w:hAnsi="Times New Roman" w:cs="Times New Roman"/>
          <w:sz w:val="28"/>
          <w:szCs w:val="28"/>
          <w:lang w:val="kk-KZ"/>
        </w:rPr>
        <w:t xml:space="preserve"> </w:t>
      </w:r>
      <w:r w:rsidRPr="00C5391B">
        <w:rPr>
          <w:rFonts w:ascii="Times New Roman" w:hAnsi="Times New Roman" w:cs="Times New Roman"/>
          <w:sz w:val="28"/>
          <w:szCs w:val="28"/>
          <w:lang w:val="kk-KZ"/>
        </w:rPr>
        <w:t xml:space="preserve">ерітіндінің кұрамының өзгеруіне әкеледі. Бұл азеотропты қоспаның химиялық қосылыс еместігін көрсетеді. Экстремалды нүктелер болса, айдау арқылы қоспаны толық айырып-бөлуі мүмкін емес. </w:t>
      </w:r>
      <w:r w:rsidRPr="009D3458">
        <w:rPr>
          <w:rFonts w:ascii="Times New Roman" w:hAnsi="Times New Roman" w:cs="Times New Roman"/>
          <w:sz w:val="28"/>
          <w:szCs w:val="28"/>
          <w:lang w:val="kk-KZ"/>
        </w:rPr>
        <w:t>Температура-</w:t>
      </w:r>
      <w:r w:rsidR="00B65885">
        <w:rPr>
          <w:rFonts w:ascii="Times New Roman" w:hAnsi="Times New Roman" w:cs="Times New Roman"/>
          <w:sz w:val="28"/>
          <w:szCs w:val="28"/>
          <w:lang w:val="kk-KZ"/>
        </w:rPr>
        <w:t>қ</w:t>
      </w:r>
      <w:r w:rsidRPr="009D3458">
        <w:rPr>
          <w:rFonts w:ascii="Times New Roman" w:hAnsi="Times New Roman" w:cs="Times New Roman"/>
          <w:sz w:val="28"/>
          <w:szCs w:val="28"/>
          <w:lang w:val="kk-KZ"/>
        </w:rPr>
        <w:t xml:space="preserve">ұрам қисығында минимум бар жүйелерді фракциялық әдіспен айдағанда (6-сурет) дистиллят құрамы біртіндеп азеотроптыға жақындайды, ал айдау колбасындағы сұйыктық азеотропты ерітінді </w:t>
      </w:r>
      <w:r w:rsidR="00B65885">
        <w:rPr>
          <w:rFonts w:ascii="Times New Roman" w:hAnsi="Times New Roman" w:cs="Times New Roman"/>
          <w:sz w:val="28"/>
          <w:szCs w:val="28"/>
          <w:lang w:val="kk-KZ"/>
        </w:rPr>
        <w:t>қ</w:t>
      </w:r>
      <w:r w:rsidRPr="009D3458">
        <w:rPr>
          <w:rFonts w:ascii="Times New Roman" w:hAnsi="Times New Roman" w:cs="Times New Roman"/>
          <w:sz w:val="28"/>
          <w:szCs w:val="28"/>
          <w:lang w:val="kk-KZ"/>
        </w:rPr>
        <w:t>ұрамымен салыстырғанда бастапкы ерітіндіде артық мөлшерде болған компонентпен байиды. Егер бастапқы ерітінді құрамына ВС</w:t>
      </w:r>
      <w:r w:rsidRPr="009D3458">
        <w:rPr>
          <w:rFonts w:ascii="Times New Roman" w:hAnsi="Times New Roman" w:cs="Times New Roman"/>
          <w:sz w:val="28"/>
          <w:szCs w:val="28"/>
          <w:vertAlign w:val="subscript"/>
          <w:lang w:val="kk-KZ"/>
        </w:rPr>
        <w:t>1</w:t>
      </w:r>
      <w:r w:rsidRPr="009D3458">
        <w:rPr>
          <w:rFonts w:ascii="Times New Roman" w:hAnsi="Times New Roman" w:cs="Times New Roman"/>
          <w:sz w:val="28"/>
          <w:szCs w:val="28"/>
          <w:lang w:val="kk-KZ"/>
        </w:rPr>
        <w:t xml:space="preserve"> интервалында жататын нүкте сәйкес келсе (6-сурет), онда сұйы</w:t>
      </w:r>
      <w:r w:rsidR="00845B7C">
        <w:rPr>
          <w:rFonts w:ascii="Times New Roman" w:hAnsi="Times New Roman" w:cs="Times New Roman"/>
          <w:sz w:val="28"/>
          <w:szCs w:val="28"/>
          <w:lang w:val="kk-KZ"/>
        </w:rPr>
        <w:t>қ</w:t>
      </w:r>
      <w:r w:rsidRPr="009D3458">
        <w:rPr>
          <w:rFonts w:ascii="Times New Roman" w:hAnsi="Times New Roman" w:cs="Times New Roman"/>
          <w:sz w:val="28"/>
          <w:szCs w:val="28"/>
          <w:lang w:val="kk-KZ"/>
        </w:rPr>
        <w:t>тық В компонентімен байиды, егер ол С</w:t>
      </w:r>
      <w:r w:rsidRPr="009D3458">
        <w:rPr>
          <w:rFonts w:ascii="Times New Roman" w:hAnsi="Times New Roman" w:cs="Times New Roman"/>
          <w:sz w:val="28"/>
          <w:szCs w:val="28"/>
          <w:vertAlign w:val="subscript"/>
          <w:lang w:val="kk-KZ"/>
        </w:rPr>
        <w:t>1</w:t>
      </w:r>
      <w:r w:rsidRPr="009D3458">
        <w:rPr>
          <w:rFonts w:ascii="Times New Roman" w:hAnsi="Times New Roman" w:cs="Times New Roman"/>
          <w:sz w:val="28"/>
          <w:szCs w:val="28"/>
          <w:lang w:val="kk-KZ"/>
        </w:rPr>
        <w:t>А интервалында жатса, онда А компонентімен байиды. t-</w:t>
      </w:r>
      <w:r w:rsidR="00845B7C">
        <w:rPr>
          <w:rFonts w:ascii="Times New Roman" w:hAnsi="Times New Roman" w:cs="Times New Roman"/>
          <w:sz w:val="28"/>
          <w:szCs w:val="28"/>
          <w:lang w:val="kk-KZ"/>
        </w:rPr>
        <w:t>қ</w:t>
      </w:r>
      <w:r w:rsidRPr="009D3458">
        <w:rPr>
          <w:rFonts w:ascii="Times New Roman" w:hAnsi="Times New Roman" w:cs="Times New Roman"/>
          <w:sz w:val="28"/>
          <w:szCs w:val="28"/>
          <w:lang w:val="kk-KZ"/>
        </w:rPr>
        <w:t>ұрам қисықтарында максимум бар жүйелерде дистиллят азеотропты қоспамен салыстырғанда артық мөлшерде болған компонентпен байиды, ал азеотропты ерітінді айдау колбасында жиналады.</w:t>
      </w:r>
    </w:p>
    <w:p w:rsidR="00760EFC" w:rsidRPr="00997929" w:rsidRDefault="00760EFC" w:rsidP="00760EFC">
      <w:pPr>
        <w:pStyle w:val="30"/>
        <w:shd w:val="clear" w:color="auto" w:fill="auto"/>
        <w:ind w:left="3960"/>
        <w:jc w:val="left"/>
        <w:rPr>
          <w:b/>
          <w:lang w:val="kk-KZ"/>
        </w:rPr>
      </w:pPr>
      <w:r w:rsidRPr="009D3458">
        <w:rPr>
          <w:b/>
          <w:lang w:val="kk-KZ"/>
        </w:rPr>
        <w:t xml:space="preserve">        </w:t>
      </w:r>
      <w:r w:rsidRPr="00997929">
        <w:rPr>
          <w:b/>
          <w:lang w:val="kk-KZ"/>
        </w:rPr>
        <w:t>Өлшеу әдістемесі</w:t>
      </w:r>
    </w:p>
    <w:p w:rsidR="00760EFC" w:rsidRDefault="00760EFC" w:rsidP="00760EFC">
      <w:pPr>
        <w:ind w:firstLine="740"/>
        <w:rPr>
          <w:rFonts w:ascii="Times New Roman" w:hAnsi="Times New Roman" w:cs="Times New Roman"/>
          <w:sz w:val="28"/>
          <w:szCs w:val="28"/>
          <w:lang w:val="kk-KZ"/>
        </w:rPr>
      </w:pPr>
      <w:r w:rsidRPr="00997929">
        <w:rPr>
          <w:rFonts w:ascii="Times New Roman" w:hAnsi="Times New Roman" w:cs="Times New Roman"/>
          <w:sz w:val="28"/>
          <w:szCs w:val="28"/>
          <w:lang w:val="kk-KZ"/>
        </w:rPr>
        <w:t>Құрғақ конус колбаларда жалпы көлемі 5мл екі компонент ерітінділері даярланады, А мен В компоненттері көлемдерінің арақатынастары мынадай болуы тиіс: 1:4, 2:3, 3:2, 4:1. Бірінші ж</w:t>
      </w:r>
      <w:r w:rsidR="00845B7C">
        <w:rPr>
          <w:rFonts w:ascii="Times New Roman" w:hAnsi="Times New Roman" w:cs="Times New Roman"/>
          <w:sz w:val="28"/>
          <w:szCs w:val="28"/>
          <w:lang w:val="kk-KZ"/>
        </w:rPr>
        <w:t>ә</w:t>
      </w:r>
      <w:r w:rsidRPr="00997929">
        <w:rPr>
          <w:rFonts w:ascii="Times New Roman" w:hAnsi="Times New Roman" w:cs="Times New Roman"/>
          <w:sz w:val="28"/>
          <w:szCs w:val="28"/>
          <w:lang w:val="kk-KZ"/>
        </w:rPr>
        <w:t>не соңғы колбаларда 5 мл-ден таза сұйы</w:t>
      </w:r>
      <w:r w:rsidR="00845B7C">
        <w:rPr>
          <w:rFonts w:ascii="Times New Roman" w:hAnsi="Times New Roman" w:cs="Times New Roman"/>
          <w:sz w:val="28"/>
          <w:szCs w:val="28"/>
          <w:lang w:val="kk-KZ"/>
        </w:rPr>
        <w:t>қ</w:t>
      </w:r>
      <w:r w:rsidRPr="00997929">
        <w:rPr>
          <w:rFonts w:ascii="Times New Roman" w:hAnsi="Times New Roman" w:cs="Times New Roman"/>
          <w:sz w:val="28"/>
          <w:szCs w:val="28"/>
          <w:lang w:val="kk-KZ"/>
        </w:rPr>
        <w:t xml:space="preserve">тықтар болуы тиіс. Содан кейін таза сұйықтықтар мен олардың қоспаларының сыну көрсеткіштерін өлшеп, алынған деректерді графикке түсіріп, құрам (моль.%) </w:t>
      </w:r>
      <w:r w:rsidRPr="004346BF">
        <w:rPr>
          <w:rStyle w:val="22"/>
          <w:rFonts w:eastAsia="Arial Unicode MS"/>
        </w:rPr>
        <w:t xml:space="preserve">- </w:t>
      </w:r>
      <w:r w:rsidRPr="00997929">
        <w:rPr>
          <w:rFonts w:ascii="Times New Roman" w:hAnsi="Times New Roman" w:cs="Times New Roman"/>
          <w:sz w:val="28"/>
          <w:szCs w:val="28"/>
          <w:lang w:val="kk-KZ"/>
        </w:rPr>
        <w:t xml:space="preserve">сыну көрсеткіші координаталарында (7-сурет) калибрлеуші қисық деп аталатынды алады. </w:t>
      </w:r>
      <w:r w:rsidRPr="004346BF">
        <w:rPr>
          <w:rFonts w:ascii="Times New Roman" w:hAnsi="Times New Roman" w:cs="Times New Roman"/>
          <w:sz w:val="28"/>
          <w:szCs w:val="28"/>
        </w:rPr>
        <w:t xml:space="preserve">Моль % </w:t>
      </w:r>
      <w:proofErr w:type="spellStart"/>
      <w:r w:rsidRPr="004346BF">
        <w:rPr>
          <w:rFonts w:ascii="Times New Roman" w:hAnsi="Times New Roman" w:cs="Times New Roman"/>
          <w:sz w:val="28"/>
          <w:szCs w:val="28"/>
        </w:rPr>
        <w:t>берілген</w:t>
      </w:r>
      <w:proofErr w:type="spellEnd"/>
      <w:r w:rsidRPr="004346BF">
        <w:rPr>
          <w:rFonts w:ascii="Times New Roman" w:hAnsi="Times New Roman" w:cs="Times New Roman"/>
          <w:sz w:val="28"/>
          <w:szCs w:val="28"/>
        </w:rPr>
        <w:t xml:space="preserve"> </w:t>
      </w:r>
      <w:proofErr w:type="spellStart"/>
      <w:r>
        <w:rPr>
          <w:rFonts w:ascii="Times New Roman" w:hAnsi="Times New Roman" w:cs="Times New Roman"/>
          <w:sz w:val="28"/>
          <w:szCs w:val="28"/>
        </w:rPr>
        <w:t>қ</w:t>
      </w:r>
      <w:r w:rsidRPr="004346BF">
        <w:rPr>
          <w:rFonts w:ascii="Times New Roman" w:hAnsi="Times New Roman" w:cs="Times New Roman"/>
          <w:sz w:val="28"/>
          <w:szCs w:val="28"/>
        </w:rPr>
        <w:t>оспа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құрамы</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мына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теңдеу</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бойынша</w:t>
      </w:r>
      <w:proofErr w:type="spellEnd"/>
      <w:r w:rsidRPr="004346BF">
        <w:rPr>
          <w:rFonts w:ascii="Times New Roman" w:hAnsi="Times New Roman" w:cs="Times New Roman"/>
          <w:sz w:val="28"/>
          <w:szCs w:val="28"/>
        </w:rPr>
        <w:t xml:space="preserve"> </w:t>
      </w:r>
      <w:proofErr w:type="spellStart"/>
      <w:r w:rsidRPr="004346BF">
        <w:rPr>
          <w:rFonts w:ascii="Times New Roman" w:hAnsi="Times New Roman" w:cs="Times New Roman"/>
          <w:sz w:val="28"/>
          <w:szCs w:val="28"/>
        </w:rPr>
        <w:t>есептеледі</w:t>
      </w:r>
      <w:proofErr w:type="spellEnd"/>
      <w:r w:rsidRPr="004346BF">
        <w:rPr>
          <w:rFonts w:ascii="Times New Roman" w:hAnsi="Times New Roman" w:cs="Times New Roman"/>
          <w:sz w:val="28"/>
          <w:szCs w:val="28"/>
        </w:rPr>
        <w:t>:</w:t>
      </w:r>
    </w:p>
    <w:p w:rsidR="00A57ACD" w:rsidRPr="00A57ACD" w:rsidRDefault="00A57ACD" w:rsidP="00A57ACD">
      <w:pPr>
        <w:ind w:firstLine="740"/>
        <w:jc w:val="center"/>
        <w:rPr>
          <w:rFonts w:ascii="Times New Roman" w:hAnsi="Times New Roman" w:cs="Times New Roman"/>
          <w:sz w:val="28"/>
          <w:szCs w:val="28"/>
          <w:lang w:val="kk-KZ"/>
        </w:rPr>
      </w:pPr>
      <w:r w:rsidRPr="00154DEC">
        <w:rPr>
          <w:position w:val="-60"/>
        </w:rPr>
        <w:object w:dxaOrig="366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81.75pt" o:ole="">
            <v:imagedata r:id="rId12" o:title=""/>
          </v:shape>
          <o:OLEObject Type="Embed" ProgID="Equation.3" ShapeID="_x0000_i1025" DrawAspect="Content" ObjectID="_1766963884" r:id="rId13"/>
        </w:object>
      </w:r>
    </w:p>
    <w:p w:rsidR="00760EFC" w:rsidRPr="005E2D69" w:rsidRDefault="00760EFC" w:rsidP="00760EFC">
      <w:pPr>
        <w:spacing w:line="317" w:lineRule="exact"/>
        <w:ind w:left="600" w:right="3988"/>
        <w:rPr>
          <w:rFonts w:ascii="Times New Roman" w:hAnsi="Times New Roman" w:cs="Times New Roman"/>
          <w:sz w:val="28"/>
          <w:szCs w:val="28"/>
          <w:lang w:val="kk-KZ"/>
        </w:rPr>
      </w:pPr>
      <w:r w:rsidRPr="005E2D69">
        <w:rPr>
          <w:rFonts w:ascii="Times New Roman" w:hAnsi="Times New Roman" w:cs="Times New Roman"/>
          <w:sz w:val="28"/>
          <w:szCs w:val="28"/>
          <w:lang w:val="kk-KZ"/>
        </w:rPr>
        <w:t>мұндағы:V</w:t>
      </w:r>
      <w:r w:rsidRPr="005E2D69">
        <w:rPr>
          <w:rFonts w:ascii="Times New Roman" w:hAnsi="Times New Roman" w:cs="Times New Roman"/>
          <w:sz w:val="28"/>
          <w:szCs w:val="28"/>
          <w:vertAlign w:val="subscript"/>
          <w:lang w:val="kk-KZ"/>
        </w:rPr>
        <w:t>А</w:t>
      </w:r>
      <w:r w:rsidRPr="005E2D69">
        <w:rPr>
          <w:rFonts w:ascii="Times New Roman" w:hAnsi="Times New Roman" w:cs="Times New Roman"/>
          <w:sz w:val="28"/>
          <w:szCs w:val="28"/>
          <w:lang w:val="kk-KZ"/>
        </w:rPr>
        <w:t>,Vв-компоненттер құрамы,  d</w:t>
      </w:r>
      <w:r w:rsidRPr="005E2D69">
        <w:rPr>
          <w:rFonts w:ascii="Times New Roman" w:hAnsi="Times New Roman" w:cs="Times New Roman"/>
          <w:sz w:val="28"/>
          <w:szCs w:val="28"/>
          <w:vertAlign w:val="subscript"/>
          <w:lang w:val="kk-KZ"/>
        </w:rPr>
        <w:t>A</w:t>
      </w:r>
      <w:r w:rsidRPr="005E2D69">
        <w:rPr>
          <w:rFonts w:ascii="Times New Roman" w:hAnsi="Times New Roman" w:cs="Times New Roman"/>
          <w:sz w:val="28"/>
          <w:szCs w:val="28"/>
          <w:lang w:val="kk-KZ"/>
        </w:rPr>
        <w:t>,</w:t>
      </w:r>
      <w:r w:rsidRPr="005E2D69">
        <w:rPr>
          <w:rFonts w:ascii="Times New Roman" w:hAnsi="Times New Roman" w:cs="Times New Roman"/>
          <w:sz w:val="28"/>
          <w:szCs w:val="28"/>
          <w:vertAlign w:val="subscript"/>
          <w:lang w:val="kk-KZ"/>
        </w:rPr>
        <w:t xml:space="preserve"> </w:t>
      </w:r>
      <w:r w:rsidRPr="005E2D69">
        <w:rPr>
          <w:rFonts w:ascii="Times New Roman" w:hAnsi="Times New Roman" w:cs="Times New Roman"/>
          <w:sz w:val="28"/>
          <w:szCs w:val="28"/>
          <w:lang w:val="kk-KZ"/>
        </w:rPr>
        <w:t>d</w:t>
      </w:r>
      <w:r w:rsidRPr="005E2D69">
        <w:rPr>
          <w:rFonts w:ascii="Times New Roman" w:hAnsi="Times New Roman" w:cs="Times New Roman"/>
          <w:sz w:val="28"/>
          <w:szCs w:val="28"/>
          <w:vertAlign w:val="subscript"/>
          <w:lang w:val="kk-KZ"/>
        </w:rPr>
        <w:t>B</w:t>
      </w:r>
      <w:r w:rsidRPr="005E2D69">
        <w:rPr>
          <w:rFonts w:ascii="Times New Roman" w:hAnsi="Times New Roman" w:cs="Times New Roman"/>
          <w:sz w:val="28"/>
          <w:szCs w:val="28"/>
          <w:lang w:val="kk-KZ"/>
        </w:rPr>
        <w:t xml:space="preserve"> - меншікті салмақтары,</w:t>
      </w:r>
    </w:p>
    <w:p w:rsidR="00760EFC" w:rsidRPr="00997929" w:rsidRDefault="00760EFC" w:rsidP="00760EFC">
      <w:pPr>
        <w:spacing w:line="317" w:lineRule="exact"/>
        <w:ind w:left="600" w:right="3988"/>
        <w:rPr>
          <w:rFonts w:ascii="Times New Roman" w:hAnsi="Times New Roman" w:cs="Times New Roman"/>
          <w:sz w:val="28"/>
          <w:szCs w:val="28"/>
          <w:lang w:val="kk-KZ"/>
        </w:rPr>
      </w:pPr>
      <w:r w:rsidRPr="00997929">
        <w:rPr>
          <w:rFonts w:ascii="Times New Roman" w:hAnsi="Times New Roman" w:cs="Times New Roman"/>
          <w:sz w:val="28"/>
          <w:szCs w:val="28"/>
          <w:lang w:val="kk-KZ"/>
        </w:rPr>
        <w:t>M</w:t>
      </w:r>
      <w:r w:rsidRPr="00997929">
        <w:rPr>
          <w:rFonts w:ascii="Times New Roman" w:hAnsi="Times New Roman" w:cs="Times New Roman"/>
          <w:sz w:val="28"/>
          <w:szCs w:val="28"/>
          <w:vertAlign w:val="subscript"/>
          <w:lang w:val="kk-KZ"/>
        </w:rPr>
        <w:t>A</w:t>
      </w:r>
      <w:r w:rsidRPr="00997929">
        <w:rPr>
          <w:rFonts w:ascii="Times New Roman" w:hAnsi="Times New Roman" w:cs="Times New Roman"/>
          <w:sz w:val="28"/>
          <w:szCs w:val="28"/>
          <w:lang w:val="kk-KZ"/>
        </w:rPr>
        <w:t>, M</w:t>
      </w:r>
      <w:r w:rsidRPr="00997929">
        <w:rPr>
          <w:rFonts w:ascii="Times New Roman" w:hAnsi="Times New Roman" w:cs="Times New Roman"/>
          <w:sz w:val="28"/>
          <w:szCs w:val="28"/>
          <w:vertAlign w:val="subscript"/>
          <w:lang w:val="kk-KZ"/>
        </w:rPr>
        <w:t xml:space="preserve">B </w:t>
      </w:r>
      <w:r w:rsidRPr="00997929">
        <w:rPr>
          <w:rFonts w:ascii="Times New Roman" w:hAnsi="Times New Roman" w:cs="Times New Roman"/>
          <w:sz w:val="28"/>
          <w:szCs w:val="28"/>
          <w:lang w:val="kk-KZ"/>
        </w:rPr>
        <w:t>– молекулалық салмақтары.</w:t>
      </w:r>
    </w:p>
    <w:p w:rsidR="00760EFC" w:rsidRPr="00997929" w:rsidRDefault="00760EFC" w:rsidP="00760EFC">
      <w:pPr>
        <w:spacing w:line="317" w:lineRule="exact"/>
        <w:ind w:left="600" w:right="4380"/>
        <w:rPr>
          <w:rFonts w:ascii="Times New Roman" w:hAnsi="Times New Roman" w:cs="Times New Roman"/>
          <w:sz w:val="28"/>
          <w:szCs w:val="28"/>
          <w:lang w:val="kk-KZ"/>
        </w:rPr>
      </w:pPr>
    </w:p>
    <w:p w:rsidR="00760EFC" w:rsidRPr="004346BF" w:rsidRDefault="00997929" w:rsidP="00760EFC">
      <w:pPr>
        <w:spacing w:line="317" w:lineRule="exact"/>
        <w:ind w:firstLine="740"/>
        <w:rPr>
          <w:rFonts w:ascii="Times New Roman" w:hAnsi="Times New Roman" w:cs="Times New Roman"/>
          <w:sz w:val="28"/>
          <w:szCs w:val="28"/>
        </w:rPr>
      </w:pPr>
      <w:r>
        <w:rPr>
          <w:rFonts w:ascii="Times New Roman" w:hAnsi="Times New Roman" w:cs="Times New Roman"/>
          <w:sz w:val="28"/>
          <w:szCs w:val="28"/>
          <w:lang w:val="kk-KZ" w:eastAsia="kk-KZ" w:bidi="kk-KZ"/>
        </w:rPr>
        <w:lastRenderedPageBreak/>
        <w:pict>
          <v:shape id="_x0000_s1030" type="#_x0000_t202" style="position:absolute;left:0;text-align:left;margin-left:68.4pt;margin-top:7.45pt;width:299.05pt;height:241.3pt;z-index:-251649024;mso-wrap-distance-left:68.4pt;mso-wrap-distance-right:35.3pt;mso-wrap-distance-bottom:20pt;mso-position-horizontal-relative:margin" wrapcoords="1873 0 19570 0 19570 18132 21600 18559 21600 21600 0 21600 0 18559 1873 18132 1873 0" filled="f" stroked="f">
            <v:textbox style="mso-next-textbox:#_x0000_s1030;mso-fit-shape-to-text:t" inset="0,0,0,0">
              <w:txbxContent>
                <w:p w:rsidR="00760EFC" w:rsidRPr="00576F41" w:rsidRDefault="00BB6A35" w:rsidP="00576F41">
                  <w:pPr>
                    <w:spacing w:after="0"/>
                    <w:jc w:val="center"/>
                    <w:rPr>
                      <w:rFonts w:ascii="Times New Roman" w:hAnsi="Times New Roman" w:cs="Times New Roman"/>
                      <w:sz w:val="28"/>
                      <w:szCs w:val="28"/>
                    </w:rPr>
                  </w:pPr>
                  <w:r>
                    <w:rPr>
                      <w:noProof/>
                    </w:rPr>
                    <w:drawing>
                      <wp:inline distT="0" distB="0" distL="0" distR="0">
                        <wp:extent cx="3796665" cy="232600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796665" cy="2326005"/>
                                </a:xfrm>
                                <a:prstGeom prst="rect">
                                  <a:avLst/>
                                </a:prstGeom>
                                <a:noFill/>
                                <a:ln w="9525">
                                  <a:noFill/>
                                  <a:miter lim="800000"/>
                                  <a:headEnd/>
                                  <a:tailEnd/>
                                </a:ln>
                              </pic:spPr>
                            </pic:pic>
                          </a:graphicData>
                        </a:graphic>
                      </wp:inline>
                    </w:drawing>
                  </w:r>
                  <w:r w:rsidR="00760EFC" w:rsidRPr="00576F41">
                    <w:rPr>
                      <w:rFonts w:ascii="Times New Roman" w:hAnsi="Times New Roman" w:cs="Times New Roman"/>
                      <w:sz w:val="28"/>
                      <w:szCs w:val="28"/>
                    </w:rPr>
                    <w:t>7-сурет.Сыну көрсеткі</w:t>
                  </w:r>
                  <w:r w:rsidR="00B0110D" w:rsidRPr="00576F41">
                    <w:rPr>
                      <w:rFonts w:ascii="Times New Roman" w:hAnsi="Times New Roman" w:cs="Times New Roman"/>
                      <w:sz w:val="28"/>
                      <w:szCs w:val="28"/>
                      <w:lang w:val="kk-KZ"/>
                    </w:rPr>
                    <w:t>ші</w:t>
                  </w:r>
                  <w:r w:rsidR="00760EFC" w:rsidRPr="00576F41">
                    <w:rPr>
                      <w:rFonts w:ascii="Times New Roman" w:hAnsi="Times New Roman" w:cs="Times New Roman"/>
                      <w:sz w:val="28"/>
                      <w:szCs w:val="28"/>
                    </w:rPr>
                    <w:t>нің АВ жүйесінің сұйы</w:t>
                  </w:r>
                  <w:r w:rsidR="00845B7C">
                    <w:rPr>
                      <w:rFonts w:ascii="Times New Roman" w:hAnsi="Times New Roman" w:cs="Times New Roman"/>
                      <w:sz w:val="28"/>
                      <w:szCs w:val="28"/>
                      <w:lang w:val="kk-KZ"/>
                    </w:rPr>
                    <w:t>қ</w:t>
                  </w:r>
                  <w:r w:rsidR="00760EFC" w:rsidRPr="00576F41">
                    <w:rPr>
                      <w:rFonts w:ascii="Times New Roman" w:hAnsi="Times New Roman" w:cs="Times New Roman"/>
                      <w:sz w:val="28"/>
                      <w:szCs w:val="28"/>
                    </w:rPr>
                    <w:t xml:space="preserve"> фазасының құрамына тәуелділігі (калибрлеуші</w:t>
                  </w:r>
                  <w:r w:rsidR="00760EFC" w:rsidRPr="00576F41">
                    <w:rPr>
                      <w:rFonts w:ascii="Times New Roman" w:hAnsi="Times New Roman" w:cs="Times New Roman"/>
                      <w:sz w:val="28"/>
                      <w:szCs w:val="28"/>
                      <w:lang w:val="kk-KZ"/>
                    </w:rPr>
                    <w:t xml:space="preserve"> </w:t>
                  </w:r>
                  <w:r w:rsidR="00760EFC" w:rsidRPr="00576F41">
                    <w:rPr>
                      <w:rFonts w:ascii="Times New Roman" w:hAnsi="Times New Roman" w:cs="Times New Roman"/>
                      <w:sz w:val="28"/>
                      <w:szCs w:val="28"/>
                    </w:rPr>
                    <w:t>қисық)</w:t>
                  </w:r>
                </w:p>
              </w:txbxContent>
            </v:textbox>
            <w10:wrap type="topAndBottom" anchorx="margin"/>
          </v:shape>
        </w:pict>
      </w:r>
      <w:r w:rsidR="00760EFC" w:rsidRPr="00997929">
        <w:rPr>
          <w:rFonts w:ascii="Times New Roman" w:hAnsi="Times New Roman" w:cs="Times New Roman"/>
          <w:sz w:val="28"/>
          <w:szCs w:val="28"/>
          <w:lang w:val="kk-KZ"/>
        </w:rPr>
        <w:t>Одан әрі таза сұйықтықты немесе әзірленген қоспаны термометр және кері тоңазытқышпен жабдықталған эбулиоскопқа аударып құйып, оның қайнау температурасын анықтайды. Қоспаның қайнау температурасын анықтағаннан кейін кері тоңазыт</w:t>
      </w:r>
      <w:r w:rsidR="00845B7C">
        <w:rPr>
          <w:rFonts w:ascii="Times New Roman" w:hAnsi="Times New Roman" w:cs="Times New Roman"/>
          <w:sz w:val="28"/>
          <w:szCs w:val="28"/>
          <w:lang w:val="kk-KZ"/>
        </w:rPr>
        <w:t>қ</w:t>
      </w:r>
      <w:r w:rsidR="00760EFC" w:rsidRPr="00997929">
        <w:rPr>
          <w:rFonts w:ascii="Times New Roman" w:hAnsi="Times New Roman" w:cs="Times New Roman"/>
          <w:sz w:val="28"/>
          <w:szCs w:val="28"/>
          <w:lang w:val="kk-KZ"/>
        </w:rPr>
        <w:t xml:space="preserve">ышты шлифі бар алдын ала әзірленген пробиркаға конденсаттың бірнеше тамшысын алуға болатындай етіп төмен бұрып, конденсаттың сыну көрсеткішін анықтайды (тек коспалар үшін). Бұл бу құрамын анықтау үшін жасалады. Содан кейін ордината осіне конденсаттың сыну көрсеткіші мәніне сәйкес келетін шаманы (m) салып, осы нүктеден калибрлеуші қисықпен қиылысканша абцисса осіне параллель түзу жүргізіп (n), қиылысу нүктесінен абцисса осіне перпендикуляр түсіріп, бу </w:t>
      </w:r>
      <w:r w:rsidR="00845B7C">
        <w:rPr>
          <w:rFonts w:ascii="Times New Roman" w:hAnsi="Times New Roman" w:cs="Times New Roman"/>
          <w:sz w:val="28"/>
          <w:szCs w:val="28"/>
          <w:lang w:val="kk-KZ"/>
        </w:rPr>
        <w:t>құ</w:t>
      </w:r>
      <w:r w:rsidR="00760EFC" w:rsidRPr="00997929">
        <w:rPr>
          <w:rFonts w:ascii="Times New Roman" w:hAnsi="Times New Roman" w:cs="Times New Roman"/>
          <w:sz w:val="28"/>
          <w:szCs w:val="28"/>
          <w:lang w:val="kk-KZ"/>
        </w:rPr>
        <w:t>рамын анықтаймыз. Сұйы</w:t>
      </w:r>
      <w:r w:rsidR="004611EF" w:rsidRPr="004611EF">
        <w:rPr>
          <w:rFonts w:ascii="Times New Roman" w:hAnsi="Times New Roman" w:cs="Times New Roman"/>
          <w:sz w:val="28"/>
          <w:szCs w:val="28"/>
          <w:lang w:val="kk-KZ"/>
        </w:rPr>
        <w:t>қ</w:t>
      </w:r>
      <w:r w:rsidR="00760EFC" w:rsidRPr="00997929">
        <w:rPr>
          <w:rFonts w:ascii="Times New Roman" w:hAnsi="Times New Roman" w:cs="Times New Roman"/>
          <w:sz w:val="28"/>
          <w:szCs w:val="28"/>
          <w:lang w:val="kk-KZ"/>
        </w:rPr>
        <w:t xml:space="preserve"> фаза құрамы аз өзгергеніне көз жеткізу үшін үлгі (проба) алғаннан кейін қайтадан с</w:t>
      </w:r>
      <w:r w:rsidR="00845B7C">
        <w:rPr>
          <w:rFonts w:ascii="Times New Roman" w:hAnsi="Times New Roman" w:cs="Times New Roman"/>
          <w:sz w:val="28"/>
          <w:szCs w:val="28"/>
          <w:lang w:val="kk-KZ"/>
        </w:rPr>
        <w:t>ұ</w:t>
      </w:r>
      <w:r w:rsidR="00760EFC" w:rsidRPr="00997929">
        <w:rPr>
          <w:rFonts w:ascii="Times New Roman" w:hAnsi="Times New Roman" w:cs="Times New Roman"/>
          <w:sz w:val="28"/>
          <w:szCs w:val="28"/>
          <w:lang w:val="kk-KZ"/>
        </w:rPr>
        <w:t xml:space="preserve">йыктықтың </w:t>
      </w:r>
      <w:r w:rsidR="00845B7C">
        <w:rPr>
          <w:rFonts w:ascii="Times New Roman" w:hAnsi="Times New Roman" w:cs="Times New Roman"/>
          <w:sz w:val="28"/>
          <w:szCs w:val="28"/>
          <w:lang w:val="kk-KZ"/>
        </w:rPr>
        <w:t>қ</w:t>
      </w:r>
      <w:r w:rsidR="00760EFC" w:rsidRPr="00997929">
        <w:rPr>
          <w:rFonts w:ascii="Times New Roman" w:hAnsi="Times New Roman" w:cs="Times New Roman"/>
          <w:sz w:val="28"/>
          <w:szCs w:val="28"/>
          <w:lang w:val="kk-KZ"/>
        </w:rPr>
        <w:t xml:space="preserve">айнау температурасын анықтау керек. Үлгіні алғанға дейінгі және одан кейінгі қайнау температураларының айырмасы 1-1,5° аспауы тиіс. </w:t>
      </w:r>
      <w:r w:rsidR="00760EFC" w:rsidRPr="004346BF">
        <w:rPr>
          <w:rFonts w:ascii="Times New Roman" w:hAnsi="Times New Roman" w:cs="Times New Roman"/>
          <w:sz w:val="28"/>
          <w:szCs w:val="28"/>
        </w:rPr>
        <w:t>Алын</w:t>
      </w:r>
      <w:r w:rsidR="00760EFC">
        <w:rPr>
          <w:rFonts w:ascii="Times New Roman" w:hAnsi="Times New Roman" w:cs="Times New Roman"/>
          <w:sz w:val="28"/>
          <w:szCs w:val="28"/>
        </w:rPr>
        <w:t>ғ</w:t>
      </w:r>
      <w:r w:rsidR="00760EFC" w:rsidRPr="004346BF">
        <w:rPr>
          <w:rFonts w:ascii="Times New Roman" w:hAnsi="Times New Roman" w:cs="Times New Roman"/>
          <w:sz w:val="28"/>
          <w:szCs w:val="28"/>
        </w:rPr>
        <w:t>ан деректерді мынадай таблица</w:t>
      </w:r>
      <w:r w:rsidR="00760EFC">
        <w:rPr>
          <w:rFonts w:ascii="Times New Roman" w:hAnsi="Times New Roman" w:cs="Times New Roman"/>
          <w:sz w:val="28"/>
          <w:szCs w:val="28"/>
        </w:rPr>
        <w:t>ғ</w:t>
      </w:r>
      <w:r w:rsidR="00760EFC" w:rsidRPr="004346BF">
        <w:rPr>
          <w:rFonts w:ascii="Times New Roman" w:hAnsi="Times New Roman" w:cs="Times New Roman"/>
          <w:sz w:val="28"/>
          <w:szCs w:val="28"/>
        </w:rPr>
        <w:t>а түсіреді.</w:t>
      </w:r>
    </w:p>
    <w:tbl>
      <w:tblPr>
        <w:tblOverlap w:val="never"/>
        <w:tblW w:w="9499" w:type="dxa"/>
        <w:jc w:val="center"/>
        <w:tblLayout w:type="fixed"/>
        <w:tblCellMar>
          <w:left w:w="10" w:type="dxa"/>
          <w:right w:w="10" w:type="dxa"/>
        </w:tblCellMar>
        <w:tblLook w:val="04A0" w:firstRow="1" w:lastRow="0" w:firstColumn="1" w:lastColumn="0" w:noHBand="0" w:noVBand="1"/>
      </w:tblPr>
      <w:tblGrid>
        <w:gridCol w:w="710"/>
        <w:gridCol w:w="1210"/>
        <w:gridCol w:w="1144"/>
        <w:gridCol w:w="891"/>
        <w:gridCol w:w="984"/>
        <w:gridCol w:w="989"/>
        <w:gridCol w:w="1128"/>
        <w:gridCol w:w="1133"/>
        <w:gridCol w:w="1310"/>
      </w:tblGrid>
      <w:tr w:rsidR="00760EFC" w:rsidRPr="004346BF" w:rsidTr="00845B7C">
        <w:trPr>
          <w:trHeight w:hRule="exact" w:val="1712"/>
          <w:jc w:val="center"/>
        </w:trPr>
        <w:tc>
          <w:tcPr>
            <w:tcW w:w="710" w:type="dxa"/>
            <w:tcBorders>
              <w:top w:val="single" w:sz="4" w:space="0" w:color="auto"/>
              <w:left w:val="single" w:sz="4" w:space="0" w:color="auto"/>
            </w:tcBorders>
            <w:shd w:val="clear" w:color="auto" w:fill="FFFFFF"/>
          </w:tcPr>
          <w:p w:rsidR="00760EFC" w:rsidRPr="00FF15C8" w:rsidRDefault="00760EFC" w:rsidP="00845B7C">
            <w:pPr>
              <w:framePr w:w="9326" w:wrap="notBeside" w:vAnchor="text" w:hAnchor="text" w:xAlign="center" w:y="1"/>
              <w:spacing w:after="0" w:line="220" w:lineRule="exact"/>
              <w:jc w:val="center"/>
              <w:rPr>
                <w:rStyle w:val="211pt"/>
                <w:rFonts w:eastAsia="Arial Unicode MS"/>
                <w:sz w:val="24"/>
                <w:szCs w:val="24"/>
              </w:rPr>
            </w:pPr>
          </w:p>
          <w:p w:rsidR="00760EFC" w:rsidRPr="00FF15C8" w:rsidRDefault="00760EFC" w:rsidP="00845B7C">
            <w:pPr>
              <w:framePr w:w="9326" w:wrap="notBeside" w:vAnchor="text" w:hAnchor="text" w:xAlign="center" w:y="1"/>
              <w:spacing w:after="0" w:line="220" w:lineRule="exact"/>
              <w:jc w:val="center"/>
              <w:rPr>
                <w:rStyle w:val="211pt"/>
                <w:rFonts w:eastAsia="Arial Unicode MS"/>
                <w:sz w:val="24"/>
                <w:szCs w:val="24"/>
              </w:rPr>
            </w:pPr>
          </w:p>
          <w:p w:rsidR="00760EFC" w:rsidRPr="00FF15C8" w:rsidRDefault="00760EFC" w:rsidP="00845B7C">
            <w:pPr>
              <w:framePr w:w="9326" w:wrap="notBeside" w:vAnchor="text" w:hAnchor="text" w:xAlign="center" w:y="1"/>
              <w:spacing w:after="0" w:line="220" w:lineRule="exact"/>
              <w:jc w:val="center"/>
              <w:rPr>
                <w:rFonts w:ascii="Times New Roman" w:hAnsi="Times New Roman" w:cs="Times New Roman"/>
              </w:rPr>
            </w:pPr>
            <w:r w:rsidRPr="00FF15C8">
              <w:rPr>
                <w:rStyle w:val="211pt"/>
                <w:rFonts w:eastAsia="Arial Unicode MS"/>
                <w:sz w:val="24"/>
                <w:szCs w:val="24"/>
              </w:rPr>
              <w:t>Рет</w:t>
            </w:r>
          </w:p>
        </w:tc>
        <w:tc>
          <w:tcPr>
            <w:tcW w:w="1210" w:type="dxa"/>
            <w:tcBorders>
              <w:top w:val="single" w:sz="4" w:space="0" w:color="auto"/>
              <w:left w:val="single" w:sz="4" w:space="0" w:color="auto"/>
            </w:tcBorders>
            <w:shd w:val="clear" w:color="auto" w:fill="FFFFFF"/>
          </w:tcPr>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А компо- нентінің көлемі, мл</w:t>
            </w:r>
          </w:p>
        </w:tc>
        <w:tc>
          <w:tcPr>
            <w:tcW w:w="1144" w:type="dxa"/>
            <w:tcBorders>
              <w:top w:val="single" w:sz="4" w:space="0" w:color="auto"/>
              <w:left w:val="single" w:sz="4" w:space="0" w:color="auto"/>
            </w:tcBorders>
            <w:shd w:val="clear" w:color="auto" w:fill="FFFFFF"/>
            <w:vAlign w:val="bottom"/>
          </w:tcPr>
          <w:p w:rsidR="00760EFC" w:rsidRPr="00FF15C8" w:rsidRDefault="00845B7C" w:rsidP="00845B7C">
            <w:pPr>
              <w:framePr w:w="9326" w:wrap="notBeside" w:vAnchor="text" w:hAnchor="text" w:xAlign="center" w:y="1"/>
              <w:spacing w:before="240" w:line="274" w:lineRule="exact"/>
              <w:jc w:val="center"/>
              <w:rPr>
                <w:rFonts w:ascii="Times New Roman" w:hAnsi="Times New Roman" w:cs="Times New Roman"/>
              </w:rPr>
            </w:pPr>
            <w:r>
              <w:rPr>
                <w:rStyle w:val="211pt"/>
                <w:rFonts w:eastAsia="Arial Unicode MS"/>
                <w:sz w:val="24"/>
                <w:szCs w:val="24"/>
              </w:rPr>
              <w:t>Сұйық  фазаның сыну көрсеткіші</w:t>
            </w:r>
          </w:p>
        </w:tc>
        <w:tc>
          <w:tcPr>
            <w:tcW w:w="891" w:type="dxa"/>
            <w:tcBorders>
              <w:top w:val="single" w:sz="4" w:space="0" w:color="auto"/>
              <w:left w:val="single" w:sz="4" w:space="0" w:color="auto"/>
            </w:tcBorders>
            <w:shd w:val="clear" w:color="auto" w:fill="FFFFFF"/>
            <w:vAlign w:val="bottom"/>
          </w:tcPr>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Үлгі</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алған-</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ға де-</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йінгі</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қайнау</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темп.</w:t>
            </w:r>
          </w:p>
        </w:tc>
        <w:tc>
          <w:tcPr>
            <w:tcW w:w="984" w:type="dxa"/>
            <w:tcBorders>
              <w:top w:val="single" w:sz="4" w:space="0" w:color="auto"/>
              <w:left w:val="single" w:sz="4" w:space="0" w:color="auto"/>
            </w:tcBorders>
            <w:shd w:val="clear" w:color="auto" w:fill="FFFFFF"/>
          </w:tcPr>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Конден</w:t>
            </w:r>
            <w:r>
              <w:rPr>
                <w:rStyle w:val="211pt"/>
                <w:rFonts w:eastAsia="Arial Unicode MS"/>
                <w:sz w:val="24"/>
                <w:szCs w:val="24"/>
              </w:rPr>
              <w:t>-</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саттың</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сыну</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көрсет-</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кіші</w:t>
            </w:r>
          </w:p>
        </w:tc>
        <w:tc>
          <w:tcPr>
            <w:tcW w:w="989" w:type="dxa"/>
            <w:tcBorders>
              <w:top w:val="single" w:sz="4" w:space="0" w:color="auto"/>
              <w:left w:val="single" w:sz="4" w:space="0" w:color="auto"/>
            </w:tcBorders>
            <w:shd w:val="clear" w:color="auto" w:fill="FFFFFF"/>
            <w:vAlign w:val="bottom"/>
          </w:tcPr>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Үлгі</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алын-</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ғаннан</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кейінгі</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қайнау</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темп.</w:t>
            </w:r>
          </w:p>
        </w:tc>
        <w:tc>
          <w:tcPr>
            <w:tcW w:w="1128" w:type="dxa"/>
            <w:tcBorders>
              <w:top w:val="single" w:sz="4" w:space="0" w:color="auto"/>
              <w:left w:val="single" w:sz="4" w:space="0" w:color="auto"/>
            </w:tcBorders>
            <w:shd w:val="clear" w:color="auto" w:fill="FFFFFF"/>
          </w:tcPr>
          <w:p w:rsidR="00760EFC" w:rsidRPr="00FF15C8" w:rsidRDefault="00760EFC" w:rsidP="00845B7C">
            <w:pPr>
              <w:framePr w:w="9326" w:wrap="notBeside" w:vAnchor="text" w:hAnchor="text" w:xAlign="center" w:y="1"/>
              <w:spacing w:after="0" w:line="278" w:lineRule="exact"/>
              <w:jc w:val="center"/>
              <w:rPr>
                <w:rFonts w:ascii="Times New Roman" w:hAnsi="Times New Roman" w:cs="Times New Roman"/>
              </w:rPr>
            </w:pPr>
            <w:r w:rsidRPr="00FF15C8">
              <w:rPr>
                <w:rStyle w:val="211pt"/>
                <w:rFonts w:eastAsia="Arial Unicode MS"/>
                <w:sz w:val="24"/>
                <w:szCs w:val="24"/>
              </w:rPr>
              <w:t xml:space="preserve">Сұйық фаза </w:t>
            </w:r>
            <w:r>
              <w:rPr>
                <w:rStyle w:val="211pt"/>
                <w:rFonts w:eastAsia="Arial Unicode MS"/>
                <w:sz w:val="24"/>
                <w:szCs w:val="24"/>
              </w:rPr>
              <w:t>қ</w:t>
            </w:r>
            <w:r w:rsidRPr="00FF15C8">
              <w:rPr>
                <w:rStyle w:val="211pt"/>
                <w:rFonts w:eastAsia="Arial Unicode MS"/>
                <w:sz w:val="24"/>
                <w:szCs w:val="24"/>
              </w:rPr>
              <w:t>ұрамы (А комп. мол.%)</w:t>
            </w:r>
          </w:p>
        </w:tc>
        <w:tc>
          <w:tcPr>
            <w:tcW w:w="1133" w:type="dxa"/>
            <w:tcBorders>
              <w:top w:val="single" w:sz="4" w:space="0" w:color="auto"/>
              <w:left w:val="single" w:sz="4" w:space="0" w:color="auto"/>
            </w:tcBorders>
            <w:shd w:val="clear" w:color="auto" w:fill="FFFFFF"/>
          </w:tcPr>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 xml:space="preserve">Бу фаза </w:t>
            </w:r>
            <w:r>
              <w:rPr>
                <w:rStyle w:val="211pt"/>
                <w:rFonts w:eastAsia="Arial Unicode MS"/>
                <w:sz w:val="24"/>
                <w:szCs w:val="24"/>
              </w:rPr>
              <w:t>қ</w:t>
            </w:r>
            <w:r w:rsidRPr="00FF15C8">
              <w:rPr>
                <w:rStyle w:val="211pt"/>
                <w:rFonts w:eastAsia="Arial Unicode MS"/>
                <w:sz w:val="24"/>
                <w:szCs w:val="24"/>
              </w:rPr>
              <w:t>ұрамы (А комп. мол.%)</w:t>
            </w:r>
          </w:p>
        </w:tc>
        <w:tc>
          <w:tcPr>
            <w:tcW w:w="1310" w:type="dxa"/>
            <w:tcBorders>
              <w:top w:val="single" w:sz="4" w:space="0" w:color="auto"/>
              <w:left w:val="single" w:sz="4" w:space="0" w:color="auto"/>
              <w:right w:val="single" w:sz="4" w:space="0" w:color="auto"/>
            </w:tcBorders>
            <w:shd w:val="clear" w:color="auto" w:fill="FFFFFF"/>
          </w:tcPr>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Орташа</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қайнау</w:t>
            </w:r>
          </w:p>
          <w:p w:rsidR="00760EFC" w:rsidRPr="00FF15C8" w:rsidRDefault="00760EFC" w:rsidP="00845B7C">
            <w:pPr>
              <w:framePr w:w="9326" w:wrap="notBeside" w:vAnchor="text" w:hAnchor="text" w:xAlign="center" w:y="1"/>
              <w:spacing w:after="0" w:line="274" w:lineRule="exact"/>
              <w:jc w:val="center"/>
              <w:rPr>
                <w:rFonts w:ascii="Times New Roman" w:hAnsi="Times New Roman" w:cs="Times New Roman"/>
              </w:rPr>
            </w:pPr>
            <w:r w:rsidRPr="00FF15C8">
              <w:rPr>
                <w:rStyle w:val="211pt"/>
                <w:rFonts w:eastAsia="Arial Unicode MS"/>
                <w:sz w:val="24"/>
                <w:szCs w:val="24"/>
              </w:rPr>
              <w:t>темп.</w:t>
            </w:r>
          </w:p>
        </w:tc>
      </w:tr>
      <w:tr w:rsidR="00760EFC" w:rsidRPr="004346BF" w:rsidTr="00845B7C">
        <w:trPr>
          <w:trHeight w:hRule="exact" w:val="581"/>
          <w:jc w:val="center"/>
        </w:trPr>
        <w:tc>
          <w:tcPr>
            <w:tcW w:w="710"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845B7C">
            <w:pPr>
              <w:framePr w:w="9326" w:wrap="notBeside" w:vAnchor="text" w:hAnchor="text" w:xAlign="center" w:y="1"/>
              <w:spacing w:after="0" w:line="220" w:lineRule="exact"/>
              <w:jc w:val="center"/>
              <w:rPr>
                <w:rFonts w:ascii="Times New Roman" w:hAnsi="Times New Roman" w:cs="Times New Roman"/>
                <w:sz w:val="28"/>
                <w:szCs w:val="28"/>
              </w:rPr>
            </w:pPr>
            <w:r w:rsidRPr="004346BF">
              <w:rPr>
                <w:rStyle w:val="211pt"/>
                <w:rFonts w:eastAsia="Arial Unicode MS"/>
                <w:sz w:val="28"/>
                <w:szCs w:val="28"/>
              </w:rPr>
              <w:t>1</w:t>
            </w:r>
          </w:p>
        </w:tc>
        <w:tc>
          <w:tcPr>
            <w:tcW w:w="1210"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2</w:t>
            </w:r>
          </w:p>
        </w:tc>
        <w:tc>
          <w:tcPr>
            <w:tcW w:w="1144"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3</w:t>
            </w:r>
          </w:p>
        </w:tc>
        <w:tc>
          <w:tcPr>
            <w:tcW w:w="891"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4</w:t>
            </w:r>
          </w:p>
        </w:tc>
        <w:tc>
          <w:tcPr>
            <w:tcW w:w="984"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5</w:t>
            </w:r>
          </w:p>
        </w:tc>
        <w:tc>
          <w:tcPr>
            <w:tcW w:w="989"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6</w:t>
            </w:r>
          </w:p>
        </w:tc>
        <w:tc>
          <w:tcPr>
            <w:tcW w:w="1128"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7</w:t>
            </w:r>
          </w:p>
        </w:tc>
        <w:tc>
          <w:tcPr>
            <w:tcW w:w="1133" w:type="dxa"/>
            <w:tcBorders>
              <w:top w:val="single" w:sz="4" w:space="0" w:color="auto"/>
              <w:left w:val="single" w:sz="4" w:space="0" w:color="auto"/>
              <w:bottom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8</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760EFC" w:rsidRPr="004346BF" w:rsidRDefault="00760EFC" w:rsidP="009E5373">
            <w:pPr>
              <w:framePr w:w="9326" w:wrap="notBeside" w:vAnchor="text" w:hAnchor="text" w:xAlign="center" w:y="1"/>
              <w:spacing w:line="220" w:lineRule="exact"/>
              <w:jc w:val="center"/>
              <w:rPr>
                <w:rFonts w:ascii="Times New Roman" w:hAnsi="Times New Roman" w:cs="Times New Roman"/>
                <w:sz w:val="28"/>
                <w:szCs w:val="28"/>
              </w:rPr>
            </w:pPr>
            <w:r w:rsidRPr="004346BF">
              <w:rPr>
                <w:rStyle w:val="211pt"/>
                <w:rFonts w:eastAsia="Arial Unicode MS"/>
                <w:sz w:val="28"/>
                <w:szCs w:val="28"/>
              </w:rPr>
              <w:t>9</w:t>
            </w:r>
          </w:p>
        </w:tc>
      </w:tr>
    </w:tbl>
    <w:p w:rsidR="00760EFC" w:rsidRPr="004346BF" w:rsidRDefault="00760EFC" w:rsidP="00760EFC">
      <w:pPr>
        <w:framePr w:w="9326" w:wrap="notBeside" w:vAnchor="text" w:hAnchor="text" w:xAlign="center" w:y="1"/>
        <w:rPr>
          <w:rFonts w:ascii="Times New Roman" w:hAnsi="Times New Roman" w:cs="Times New Roman"/>
          <w:sz w:val="28"/>
          <w:szCs w:val="28"/>
        </w:rPr>
      </w:pPr>
    </w:p>
    <w:p w:rsidR="00760EFC" w:rsidRPr="004346BF" w:rsidRDefault="00760EFC" w:rsidP="00760EFC">
      <w:pPr>
        <w:rPr>
          <w:rFonts w:ascii="Times New Roman" w:hAnsi="Times New Roman" w:cs="Times New Roman"/>
          <w:sz w:val="28"/>
          <w:szCs w:val="28"/>
        </w:rPr>
      </w:pPr>
    </w:p>
    <w:p w:rsidR="00760EFC" w:rsidRDefault="00760EFC" w:rsidP="00760EFC">
      <w:pPr>
        <w:spacing w:before="240"/>
        <w:ind w:firstLine="740"/>
        <w:rPr>
          <w:rFonts w:ascii="Times New Roman" w:hAnsi="Times New Roman" w:cs="Times New Roman"/>
          <w:sz w:val="28"/>
          <w:szCs w:val="28"/>
        </w:rPr>
      </w:pPr>
      <w:r w:rsidRPr="004346BF">
        <w:rPr>
          <w:rFonts w:ascii="Times New Roman" w:hAnsi="Times New Roman" w:cs="Times New Roman"/>
          <w:sz w:val="28"/>
          <w:szCs w:val="28"/>
        </w:rPr>
        <w:t xml:space="preserve">Одан </w:t>
      </w:r>
      <w:r>
        <w:rPr>
          <w:rFonts w:ascii="Times New Roman" w:hAnsi="Times New Roman" w:cs="Times New Roman"/>
          <w:sz w:val="28"/>
          <w:szCs w:val="28"/>
        </w:rPr>
        <w:t>ә</w:t>
      </w:r>
      <w:r w:rsidRPr="004346BF">
        <w:rPr>
          <w:rFonts w:ascii="Times New Roman" w:hAnsi="Times New Roman" w:cs="Times New Roman"/>
          <w:sz w:val="28"/>
          <w:szCs w:val="28"/>
        </w:rPr>
        <w:t>рі таблицаның 7,8,9 ба</w:t>
      </w:r>
      <w:r>
        <w:rPr>
          <w:rFonts w:ascii="Times New Roman" w:hAnsi="Times New Roman" w:cs="Times New Roman"/>
          <w:sz w:val="28"/>
          <w:szCs w:val="28"/>
        </w:rPr>
        <w:t>ғ</w:t>
      </w:r>
      <w:r w:rsidRPr="004346BF">
        <w:rPr>
          <w:rFonts w:ascii="Times New Roman" w:hAnsi="Times New Roman" w:cs="Times New Roman"/>
          <w:sz w:val="28"/>
          <w:szCs w:val="28"/>
        </w:rPr>
        <w:t xml:space="preserve">андарындағы деректер бойынша қайнау температурасы </w:t>
      </w:r>
      <w:r>
        <w:rPr>
          <w:rFonts w:ascii="Times New Roman" w:hAnsi="Times New Roman" w:cs="Times New Roman"/>
          <w:sz w:val="28"/>
          <w:szCs w:val="28"/>
        </w:rPr>
        <w:t>–қ</w:t>
      </w:r>
      <w:r w:rsidRPr="004346BF">
        <w:rPr>
          <w:rFonts w:ascii="Times New Roman" w:hAnsi="Times New Roman" w:cs="Times New Roman"/>
          <w:sz w:val="28"/>
          <w:szCs w:val="28"/>
        </w:rPr>
        <w:t>ұрам</w:t>
      </w:r>
      <w:r>
        <w:rPr>
          <w:rFonts w:ascii="Times New Roman" w:hAnsi="Times New Roman" w:cs="Times New Roman"/>
          <w:sz w:val="28"/>
          <w:szCs w:val="28"/>
        </w:rPr>
        <w:t xml:space="preserve"> </w:t>
      </w:r>
      <w:r w:rsidRPr="004346BF">
        <w:rPr>
          <w:rFonts w:ascii="Times New Roman" w:hAnsi="Times New Roman" w:cs="Times New Roman"/>
          <w:sz w:val="28"/>
          <w:szCs w:val="28"/>
        </w:rPr>
        <w:t xml:space="preserve">диаграммасын (8-сурет) сызады. Абцисса осіне </w:t>
      </w:r>
      <w:r w:rsidRPr="004346BF">
        <w:rPr>
          <w:rFonts w:ascii="Times New Roman" w:hAnsi="Times New Roman" w:cs="Times New Roman"/>
          <w:sz w:val="28"/>
          <w:szCs w:val="28"/>
        </w:rPr>
        <w:lastRenderedPageBreak/>
        <w:t>моль.% (берілген қ</w:t>
      </w:r>
      <w:r>
        <w:rPr>
          <w:rFonts w:ascii="Times New Roman" w:hAnsi="Times New Roman" w:cs="Times New Roman"/>
          <w:sz w:val="28"/>
          <w:szCs w:val="28"/>
        </w:rPr>
        <w:t>ұ</w:t>
      </w:r>
      <w:r w:rsidRPr="004346BF">
        <w:rPr>
          <w:rFonts w:ascii="Times New Roman" w:hAnsi="Times New Roman" w:cs="Times New Roman"/>
          <w:sz w:val="28"/>
          <w:szCs w:val="28"/>
        </w:rPr>
        <w:t>рам), ал ордината осіне таза сұйықтықтар мен олардың қоспаларының қайнау температуралары салынады. Әрбір температураға (таза сұйы</w:t>
      </w:r>
      <w:r>
        <w:rPr>
          <w:rFonts w:ascii="Times New Roman" w:hAnsi="Times New Roman" w:cs="Times New Roman"/>
          <w:sz w:val="28"/>
          <w:szCs w:val="28"/>
        </w:rPr>
        <w:t>қ</w:t>
      </w:r>
      <w:r w:rsidRPr="004346BF">
        <w:rPr>
          <w:rFonts w:ascii="Times New Roman" w:hAnsi="Times New Roman" w:cs="Times New Roman"/>
          <w:sz w:val="28"/>
          <w:szCs w:val="28"/>
        </w:rPr>
        <w:t>тықтардың қайнау температурасынан басқа) сұйықты</w:t>
      </w:r>
      <w:r>
        <w:rPr>
          <w:rFonts w:ascii="Times New Roman" w:hAnsi="Times New Roman" w:cs="Times New Roman"/>
          <w:sz w:val="28"/>
          <w:szCs w:val="28"/>
        </w:rPr>
        <w:t>қ</w:t>
      </w:r>
      <w:r w:rsidRPr="004346BF">
        <w:rPr>
          <w:rFonts w:ascii="Times New Roman" w:hAnsi="Times New Roman" w:cs="Times New Roman"/>
          <w:sz w:val="28"/>
          <w:szCs w:val="28"/>
        </w:rPr>
        <w:t xml:space="preserve"> пен онымен тепе-тең бу </w:t>
      </w:r>
      <w:r>
        <w:rPr>
          <w:rFonts w:ascii="Times New Roman" w:hAnsi="Times New Roman" w:cs="Times New Roman"/>
          <w:sz w:val="28"/>
          <w:szCs w:val="28"/>
        </w:rPr>
        <w:t>қ</w:t>
      </w:r>
      <w:r w:rsidRPr="004346BF">
        <w:rPr>
          <w:rFonts w:ascii="Times New Roman" w:hAnsi="Times New Roman" w:cs="Times New Roman"/>
          <w:sz w:val="28"/>
          <w:szCs w:val="28"/>
        </w:rPr>
        <w:t>ұрамына с</w:t>
      </w:r>
      <w:r>
        <w:rPr>
          <w:rFonts w:ascii="Times New Roman" w:hAnsi="Times New Roman" w:cs="Times New Roman"/>
          <w:sz w:val="28"/>
          <w:szCs w:val="28"/>
        </w:rPr>
        <w:t>ә</w:t>
      </w:r>
      <w:r w:rsidRPr="004346BF">
        <w:rPr>
          <w:rFonts w:ascii="Times New Roman" w:hAnsi="Times New Roman" w:cs="Times New Roman"/>
          <w:sz w:val="28"/>
          <w:szCs w:val="28"/>
        </w:rPr>
        <w:t>йк</w:t>
      </w:r>
      <w:r>
        <w:rPr>
          <w:rFonts w:ascii="Times New Roman" w:hAnsi="Times New Roman" w:cs="Times New Roman"/>
          <w:sz w:val="28"/>
          <w:szCs w:val="28"/>
        </w:rPr>
        <w:t>ес келетін екі нүкте келеді. Ыңғ</w:t>
      </w:r>
      <w:r w:rsidRPr="004346BF">
        <w:rPr>
          <w:rFonts w:ascii="Times New Roman" w:hAnsi="Times New Roman" w:cs="Times New Roman"/>
          <w:sz w:val="28"/>
          <w:szCs w:val="28"/>
        </w:rPr>
        <w:t>айлы болу үшін с</w:t>
      </w:r>
      <w:r>
        <w:rPr>
          <w:rFonts w:ascii="Times New Roman" w:hAnsi="Times New Roman" w:cs="Times New Roman"/>
          <w:sz w:val="28"/>
          <w:szCs w:val="28"/>
        </w:rPr>
        <w:t>ұ</w:t>
      </w:r>
      <w:r w:rsidRPr="004346BF">
        <w:rPr>
          <w:rFonts w:ascii="Times New Roman" w:hAnsi="Times New Roman" w:cs="Times New Roman"/>
          <w:sz w:val="28"/>
          <w:szCs w:val="28"/>
        </w:rPr>
        <w:t>йы</w:t>
      </w:r>
      <w:r>
        <w:rPr>
          <w:rFonts w:ascii="Times New Roman" w:hAnsi="Times New Roman" w:cs="Times New Roman"/>
          <w:sz w:val="28"/>
          <w:szCs w:val="28"/>
        </w:rPr>
        <w:t>қ</w:t>
      </w:r>
      <w:r w:rsidRPr="004346BF">
        <w:rPr>
          <w:rFonts w:ascii="Times New Roman" w:hAnsi="Times New Roman" w:cs="Times New Roman"/>
          <w:sz w:val="28"/>
          <w:szCs w:val="28"/>
        </w:rPr>
        <w:t xml:space="preserve">тық пен будың </w:t>
      </w:r>
      <w:r>
        <w:rPr>
          <w:rFonts w:ascii="Times New Roman" w:hAnsi="Times New Roman" w:cs="Times New Roman"/>
          <w:sz w:val="28"/>
          <w:szCs w:val="28"/>
        </w:rPr>
        <w:t>қ</w:t>
      </w:r>
      <w:r w:rsidRPr="004346BF">
        <w:rPr>
          <w:rFonts w:ascii="Times New Roman" w:hAnsi="Times New Roman" w:cs="Times New Roman"/>
          <w:sz w:val="28"/>
          <w:szCs w:val="28"/>
        </w:rPr>
        <w:t xml:space="preserve">ұрамдарын </w:t>
      </w:r>
      <w:r>
        <w:rPr>
          <w:rFonts w:ascii="Times New Roman" w:hAnsi="Times New Roman" w:cs="Times New Roman"/>
          <w:sz w:val="28"/>
          <w:szCs w:val="28"/>
        </w:rPr>
        <w:t>ә</w:t>
      </w:r>
      <w:r w:rsidRPr="004346BF">
        <w:rPr>
          <w:rFonts w:ascii="Times New Roman" w:hAnsi="Times New Roman" w:cs="Times New Roman"/>
          <w:sz w:val="28"/>
          <w:szCs w:val="28"/>
        </w:rPr>
        <w:t>р түрлі тәсілмен белгілеуге болады (м</w:t>
      </w:r>
      <w:r>
        <w:rPr>
          <w:rFonts w:ascii="Times New Roman" w:hAnsi="Times New Roman" w:cs="Times New Roman"/>
          <w:sz w:val="28"/>
          <w:szCs w:val="28"/>
        </w:rPr>
        <w:t>ә</w:t>
      </w:r>
      <w:r w:rsidRPr="004346BF">
        <w:rPr>
          <w:rFonts w:ascii="Times New Roman" w:hAnsi="Times New Roman" w:cs="Times New Roman"/>
          <w:sz w:val="28"/>
          <w:szCs w:val="28"/>
        </w:rPr>
        <w:t xml:space="preserve">селен, сұйықтық құрамын кішкентай дөңгелекпен, ал бу </w:t>
      </w:r>
      <w:r>
        <w:rPr>
          <w:rFonts w:ascii="Times New Roman" w:hAnsi="Times New Roman" w:cs="Times New Roman"/>
          <w:sz w:val="28"/>
          <w:szCs w:val="28"/>
        </w:rPr>
        <w:t>қ</w:t>
      </w:r>
      <w:r w:rsidRPr="004346BF">
        <w:rPr>
          <w:rFonts w:ascii="Times New Roman" w:hAnsi="Times New Roman" w:cs="Times New Roman"/>
          <w:sz w:val="28"/>
          <w:szCs w:val="28"/>
        </w:rPr>
        <w:t>ұрамын кішкене крестпен белгілейміз). Одан кейін сұйы</w:t>
      </w:r>
      <w:r>
        <w:rPr>
          <w:rFonts w:ascii="Times New Roman" w:hAnsi="Times New Roman" w:cs="Times New Roman"/>
          <w:sz w:val="28"/>
          <w:szCs w:val="28"/>
        </w:rPr>
        <w:t>қ</w:t>
      </w:r>
      <w:r w:rsidRPr="004346BF">
        <w:rPr>
          <w:rFonts w:ascii="Times New Roman" w:hAnsi="Times New Roman" w:cs="Times New Roman"/>
          <w:sz w:val="28"/>
          <w:szCs w:val="28"/>
        </w:rPr>
        <w:t xml:space="preserve"> фаза қ</w:t>
      </w:r>
      <w:r>
        <w:rPr>
          <w:rFonts w:ascii="Times New Roman" w:hAnsi="Times New Roman" w:cs="Times New Roman"/>
          <w:sz w:val="28"/>
          <w:szCs w:val="28"/>
        </w:rPr>
        <w:t>ұ</w:t>
      </w:r>
      <w:r w:rsidRPr="004346BF">
        <w:rPr>
          <w:rFonts w:ascii="Times New Roman" w:hAnsi="Times New Roman" w:cs="Times New Roman"/>
          <w:sz w:val="28"/>
          <w:szCs w:val="28"/>
        </w:rPr>
        <w:t>рамына с</w:t>
      </w:r>
      <w:r>
        <w:rPr>
          <w:rFonts w:ascii="Times New Roman" w:hAnsi="Times New Roman" w:cs="Times New Roman"/>
          <w:sz w:val="28"/>
          <w:szCs w:val="28"/>
        </w:rPr>
        <w:t>ә</w:t>
      </w:r>
      <w:r w:rsidRPr="004346BF">
        <w:rPr>
          <w:rFonts w:ascii="Times New Roman" w:hAnsi="Times New Roman" w:cs="Times New Roman"/>
          <w:sz w:val="28"/>
          <w:szCs w:val="28"/>
        </w:rPr>
        <w:t>йкес келетін барлы</w:t>
      </w:r>
      <w:r>
        <w:rPr>
          <w:rFonts w:ascii="Times New Roman" w:hAnsi="Times New Roman" w:cs="Times New Roman"/>
          <w:sz w:val="28"/>
          <w:szCs w:val="28"/>
        </w:rPr>
        <w:t>қ</w:t>
      </w:r>
      <w:r w:rsidRPr="004346BF">
        <w:rPr>
          <w:rFonts w:ascii="Times New Roman" w:hAnsi="Times New Roman" w:cs="Times New Roman"/>
          <w:sz w:val="28"/>
          <w:szCs w:val="28"/>
        </w:rPr>
        <w:t xml:space="preserve"> нүктелерді (дөңгелектерді) бір тегіс сызықпен (сұйықты</w:t>
      </w:r>
      <w:r>
        <w:rPr>
          <w:rFonts w:ascii="Times New Roman" w:hAnsi="Times New Roman" w:cs="Times New Roman"/>
          <w:sz w:val="28"/>
          <w:szCs w:val="28"/>
        </w:rPr>
        <w:t>қ</w:t>
      </w:r>
      <w:r w:rsidRPr="004346BF">
        <w:rPr>
          <w:rFonts w:ascii="Times New Roman" w:hAnsi="Times New Roman" w:cs="Times New Roman"/>
          <w:sz w:val="28"/>
          <w:szCs w:val="28"/>
        </w:rPr>
        <w:t xml:space="preserve"> сызығы), бу фазасы </w:t>
      </w:r>
      <w:r>
        <w:rPr>
          <w:rFonts w:ascii="Times New Roman" w:hAnsi="Times New Roman" w:cs="Times New Roman"/>
          <w:sz w:val="28"/>
          <w:szCs w:val="28"/>
        </w:rPr>
        <w:t>қ</w:t>
      </w:r>
      <w:r w:rsidRPr="004346BF">
        <w:rPr>
          <w:rFonts w:ascii="Times New Roman" w:hAnsi="Times New Roman" w:cs="Times New Roman"/>
          <w:sz w:val="28"/>
          <w:szCs w:val="28"/>
        </w:rPr>
        <w:t>ұрамына сәйкес келетін нүктелерді (крестерді) басқа сызықпен (бу с</w:t>
      </w:r>
      <w:r>
        <w:rPr>
          <w:rFonts w:ascii="Times New Roman" w:hAnsi="Times New Roman" w:cs="Times New Roman"/>
          <w:sz w:val="28"/>
          <w:szCs w:val="28"/>
        </w:rPr>
        <w:t>ызығ</w:t>
      </w:r>
      <w:r w:rsidRPr="004346BF">
        <w:rPr>
          <w:rFonts w:ascii="Times New Roman" w:hAnsi="Times New Roman" w:cs="Times New Roman"/>
          <w:sz w:val="28"/>
          <w:szCs w:val="28"/>
        </w:rPr>
        <w:t>ы) қосып, зерттеліп отырған жүйенің күй диаграммасын аламыз.</w:t>
      </w:r>
    </w:p>
    <w:p w:rsidR="004611EF" w:rsidRDefault="004611EF" w:rsidP="004611EF">
      <w:pPr>
        <w:spacing w:before="240"/>
        <w:ind w:firstLine="740"/>
        <w:jc w:val="cente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4253865" cy="233553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srcRect/>
                    <a:stretch>
                      <a:fillRect/>
                    </a:stretch>
                  </pic:blipFill>
                  <pic:spPr bwMode="auto">
                    <a:xfrm>
                      <a:off x="0" y="0"/>
                      <a:ext cx="4253865" cy="2335530"/>
                    </a:xfrm>
                    <a:prstGeom prst="rect">
                      <a:avLst/>
                    </a:prstGeom>
                    <a:noFill/>
                    <a:ln w="9525">
                      <a:noFill/>
                      <a:miter lim="800000"/>
                      <a:headEnd/>
                      <a:tailEnd/>
                    </a:ln>
                  </pic:spPr>
                </pic:pic>
              </a:graphicData>
            </a:graphic>
          </wp:inline>
        </w:drawing>
      </w:r>
    </w:p>
    <w:p w:rsidR="00760EFC" w:rsidRPr="004346BF" w:rsidRDefault="00760EFC" w:rsidP="004611EF">
      <w:pPr>
        <w:spacing w:before="240"/>
        <w:ind w:firstLine="740"/>
        <w:jc w:val="center"/>
        <w:rPr>
          <w:rFonts w:ascii="Times New Roman" w:hAnsi="Times New Roman" w:cs="Times New Roman"/>
          <w:sz w:val="28"/>
          <w:szCs w:val="28"/>
        </w:rPr>
      </w:pPr>
      <w:r>
        <w:rPr>
          <w:rFonts w:ascii="Times New Roman" w:hAnsi="Times New Roman" w:cs="Times New Roman"/>
          <w:sz w:val="28"/>
          <w:szCs w:val="28"/>
        </w:rPr>
        <w:t xml:space="preserve"> </w:t>
      </w:r>
      <w:r w:rsidRPr="004346BF">
        <w:rPr>
          <w:rFonts w:ascii="Times New Roman" w:hAnsi="Times New Roman" w:cs="Times New Roman"/>
          <w:sz w:val="28"/>
          <w:szCs w:val="28"/>
        </w:rPr>
        <w:t>8-сурет.</w:t>
      </w:r>
      <w:r>
        <w:rPr>
          <w:rFonts w:ascii="Times New Roman" w:hAnsi="Times New Roman" w:cs="Times New Roman"/>
          <w:sz w:val="28"/>
          <w:szCs w:val="28"/>
        </w:rPr>
        <w:t xml:space="preserve"> </w:t>
      </w:r>
      <w:r w:rsidRPr="004346BF">
        <w:rPr>
          <w:rFonts w:ascii="Times New Roman" w:hAnsi="Times New Roman" w:cs="Times New Roman"/>
          <w:sz w:val="28"/>
          <w:szCs w:val="28"/>
        </w:rPr>
        <w:t>АВ жүйесінің қайнау температурасы -</w:t>
      </w:r>
      <w:r w:rsidRPr="004346BF">
        <w:rPr>
          <w:rFonts w:ascii="Times New Roman" w:hAnsi="Times New Roman" w:cs="Times New Roman"/>
          <w:sz w:val="28"/>
          <w:szCs w:val="28"/>
        </w:rPr>
        <w:br/>
      </w:r>
      <w:r>
        <w:rPr>
          <w:rFonts w:ascii="Times New Roman" w:hAnsi="Times New Roman" w:cs="Times New Roman"/>
          <w:sz w:val="28"/>
          <w:szCs w:val="28"/>
        </w:rPr>
        <w:t xml:space="preserve">        құ</w:t>
      </w:r>
      <w:r w:rsidRPr="004346BF">
        <w:rPr>
          <w:rFonts w:ascii="Times New Roman" w:hAnsi="Times New Roman" w:cs="Times New Roman"/>
          <w:sz w:val="28"/>
          <w:szCs w:val="28"/>
        </w:rPr>
        <w:t>рам</w:t>
      </w:r>
      <w:r>
        <w:rPr>
          <w:rFonts w:ascii="Times New Roman" w:hAnsi="Times New Roman" w:cs="Times New Roman"/>
          <w:sz w:val="28"/>
          <w:szCs w:val="28"/>
        </w:rPr>
        <w:t xml:space="preserve"> </w:t>
      </w:r>
      <w:r w:rsidRPr="004346BF">
        <w:rPr>
          <w:rFonts w:ascii="Times New Roman" w:hAnsi="Times New Roman" w:cs="Times New Roman"/>
          <w:sz w:val="28"/>
          <w:szCs w:val="28"/>
        </w:rPr>
        <w:t>диаграммасы</w:t>
      </w:r>
    </w:p>
    <w:p w:rsidR="00901921" w:rsidRDefault="00901921" w:rsidP="00760EFC">
      <w:pPr>
        <w:pStyle w:val="20"/>
        <w:keepNext/>
        <w:keepLines/>
        <w:shd w:val="clear" w:color="auto" w:fill="auto"/>
        <w:ind w:left="740"/>
        <w:rPr>
          <w:b/>
          <w:lang w:val="kk-KZ"/>
        </w:rPr>
      </w:pPr>
    </w:p>
    <w:p w:rsidR="00901921" w:rsidRDefault="00901921" w:rsidP="00760EFC">
      <w:pPr>
        <w:pStyle w:val="20"/>
        <w:keepNext/>
        <w:keepLines/>
        <w:shd w:val="clear" w:color="auto" w:fill="auto"/>
        <w:ind w:left="740"/>
        <w:rPr>
          <w:b/>
          <w:lang w:val="kk-KZ"/>
        </w:rPr>
      </w:pPr>
    </w:p>
    <w:p w:rsidR="00760EFC" w:rsidRPr="009D3458" w:rsidRDefault="00760EFC" w:rsidP="00760EFC">
      <w:pPr>
        <w:pStyle w:val="20"/>
        <w:keepNext/>
        <w:keepLines/>
        <w:shd w:val="clear" w:color="auto" w:fill="auto"/>
        <w:ind w:left="740"/>
        <w:rPr>
          <w:b/>
          <w:lang w:val="kk-KZ"/>
        </w:rPr>
      </w:pPr>
      <w:r w:rsidRPr="009D3458">
        <w:rPr>
          <w:b/>
          <w:lang w:val="kk-KZ"/>
        </w:rPr>
        <w:t>ЖҰМЫСТЫҢ МАҚСАТЫ:</w:t>
      </w:r>
    </w:p>
    <w:p w:rsidR="00760EFC" w:rsidRPr="009D3458" w:rsidRDefault="00760EFC" w:rsidP="00760EFC">
      <w:pPr>
        <w:spacing w:after="300"/>
        <w:ind w:left="740"/>
        <w:rPr>
          <w:rFonts w:ascii="Times New Roman" w:hAnsi="Times New Roman" w:cs="Times New Roman"/>
          <w:sz w:val="28"/>
          <w:szCs w:val="28"/>
          <w:lang w:val="kk-KZ"/>
        </w:rPr>
      </w:pPr>
      <w:r w:rsidRPr="009D3458">
        <w:rPr>
          <w:rFonts w:ascii="Times New Roman" w:hAnsi="Times New Roman" w:cs="Times New Roman"/>
          <w:sz w:val="28"/>
          <w:szCs w:val="28"/>
          <w:lang w:val="kk-KZ"/>
        </w:rPr>
        <w:t>Екі компонентті АВ жүйесінің қайнау температурасы құрам диаграммасын зерттеу.</w:t>
      </w:r>
    </w:p>
    <w:p w:rsidR="00760EFC" w:rsidRPr="00FF15C8" w:rsidRDefault="00760EFC" w:rsidP="00760EFC">
      <w:pPr>
        <w:pStyle w:val="20"/>
        <w:keepNext/>
        <w:keepLines/>
        <w:shd w:val="clear" w:color="auto" w:fill="auto"/>
        <w:ind w:left="740"/>
        <w:rPr>
          <w:b/>
        </w:rPr>
      </w:pPr>
      <w:r w:rsidRPr="00FF15C8">
        <w:rPr>
          <w:b/>
        </w:rPr>
        <w:t>ПРИБОРЛАР МЕН ЫДЫСТАР:</w:t>
      </w:r>
    </w:p>
    <w:p w:rsidR="00760EFC" w:rsidRPr="004346BF" w:rsidRDefault="00760EFC" w:rsidP="00760EFC">
      <w:pPr>
        <w:widowControl w:val="0"/>
        <w:numPr>
          <w:ilvl w:val="0"/>
          <w:numId w:val="1"/>
        </w:numPr>
        <w:tabs>
          <w:tab w:val="left" w:pos="1089"/>
        </w:tabs>
        <w:spacing w:after="0" w:line="322" w:lineRule="exact"/>
        <w:ind w:left="740"/>
        <w:jc w:val="both"/>
        <w:rPr>
          <w:rFonts w:ascii="Times New Roman" w:hAnsi="Times New Roman" w:cs="Times New Roman"/>
          <w:sz w:val="28"/>
          <w:szCs w:val="28"/>
        </w:rPr>
      </w:pPr>
      <w:r w:rsidRPr="004346BF">
        <w:rPr>
          <w:rFonts w:ascii="Times New Roman" w:hAnsi="Times New Roman" w:cs="Times New Roman"/>
          <w:sz w:val="28"/>
          <w:szCs w:val="28"/>
        </w:rPr>
        <w:t>Қоспалар даярлауға арналған колбалар;</w:t>
      </w:r>
    </w:p>
    <w:p w:rsidR="00760EFC" w:rsidRPr="004346BF" w:rsidRDefault="00760EFC" w:rsidP="00760EFC">
      <w:pPr>
        <w:widowControl w:val="0"/>
        <w:numPr>
          <w:ilvl w:val="0"/>
          <w:numId w:val="1"/>
        </w:numPr>
        <w:tabs>
          <w:tab w:val="left" w:pos="1118"/>
        </w:tabs>
        <w:spacing w:after="0" w:line="322" w:lineRule="exact"/>
        <w:ind w:left="740"/>
        <w:rPr>
          <w:rFonts w:ascii="Times New Roman" w:hAnsi="Times New Roman" w:cs="Times New Roman"/>
          <w:sz w:val="28"/>
          <w:szCs w:val="28"/>
        </w:rPr>
      </w:pPr>
      <w:r w:rsidRPr="004346BF">
        <w:rPr>
          <w:rFonts w:ascii="Times New Roman" w:hAnsi="Times New Roman" w:cs="Times New Roman"/>
          <w:sz w:val="28"/>
          <w:szCs w:val="28"/>
        </w:rPr>
        <w:t>С</w:t>
      </w:r>
      <w:r>
        <w:rPr>
          <w:rFonts w:ascii="Times New Roman" w:hAnsi="Times New Roman" w:cs="Times New Roman"/>
          <w:sz w:val="28"/>
          <w:szCs w:val="28"/>
        </w:rPr>
        <w:t>ұ</w:t>
      </w:r>
      <w:r w:rsidRPr="004346BF">
        <w:rPr>
          <w:rFonts w:ascii="Times New Roman" w:hAnsi="Times New Roman" w:cs="Times New Roman"/>
          <w:sz w:val="28"/>
          <w:szCs w:val="28"/>
        </w:rPr>
        <w:t>йы</w:t>
      </w:r>
      <w:r w:rsidR="008A0194">
        <w:rPr>
          <w:rFonts w:ascii="Times New Roman" w:hAnsi="Times New Roman" w:cs="Times New Roman"/>
          <w:sz w:val="28"/>
          <w:szCs w:val="28"/>
          <w:lang w:val="kk-KZ"/>
        </w:rPr>
        <w:t>қ</w:t>
      </w:r>
      <w:r w:rsidRPr="004346BF">
        <w:rPr>
          <w:rFonts w:ascii="Times New Roman" w:hAnsi="Times New Roman" w:cs="Times New Roman"/>
          <w:sz w:val="28"/>
          <w:szCs w:val="28"/>
        </w:rPr>
        <w:t>тықтардың қайнау температурасын анықтауға арналған қондырғы;</w:t>
      </w:r>
    </w:p>
    <w:p w:rsidR="00760EFC" w:rsidRPr="004346BF" w:rsidRDefault="00760EFC" w:rsidP="00760EFC">
      <w:pPr>
        <w:widowControl w:val="0"/>
        <w:numPr>
          <w:ilvl w:val="0"/>
          <w:numId w:val="1"/>
        </w:numPr>
        <w:tabs>
          <w:tab w:val="left" w:pos="1118"/>
        </w:tabs>
        <w:spacing w:after="300" w:line="322" w:lineRule="exact"/>
        <w:ind w:left="740"/>
        <w:jc w:val="both"/>
        <w:rPr>
          <w:rFonts w:ascii="Times New Roman" w:hAnsi="Times New Roman" w:cs="Times New Roman"/>
          <w:sz w:val="28"/>
          <w:szCs w:val="28"/>
        </w:rPr>
      </w:pPr>
      <w:r w:rsidRPr="004346BF">
        <w:rPr>
          <w:rFonts w:ascii="Times New Roman" w:hAnsi="Times New Roman" w:cs="Times New Roman"/>
          <w:sz w:val="28"/>
          <w:szCs w:val="28"/>
        </w:rPr>
        <w:t>Рефрактометр.</w:t>
      </w:r>
    </w:p>
    <w:p w:rsidR="00760EFC" w:rsidRPr="00FF15C8" w:rsidRDefault="00760EFC" w:rsidP="00760EFC">
      <w:pPr>
        <w:pStyle w:val="20"/>
        <w:keepNext/>
        <w:keepLines/>
        <w:shd w:val="clear" w:color="auto" w:fill="auto"/>
        <w:ind w:left="740"/>
        <w:rPr>
          <w:b/>
        </w:rPr>
      </w:pPr>
      <w:r w:rsidRPr="00FF15C8">
        <w:rPr>
          <w:b/>
        </w:rPr>
        <w:t>ЖҰМЫСТЫҢ БАРЫСЫ:</w:t>
      </w:r>
    </w:p>
    <w:p w:rsidR="00760EFC" w:rsidRPr="004346BF" w:rsidRDefault="00760EFC" w:rsidP="00760EFC">
      <w:pPr>
        <w:widowControl w:val="0"/>
        <w:numPr>
          <w:ilvl w:val="0"/>
          <w:numId w:val="2"/>
        </w:numPr>
        <w:tabs>
          <w:tab w:val="left" w:pos="1094"/>
        </w:tabs>
        <w:spacing w:after="0" w:line="322" w:lineRule="exact"/>
        <w:ind w:left="740"/>
        <w:jc w:val="both"/>
        <w:rPr>
          <w:rFonts w:ascii="Times New Roman" w:hAnsi="Times New Roman" w:cs="Times New Roman"/>
          <w:sz w:val="28"/>
          <w:szCs w:val="28"/>
        </w:rPr>
      </w:pPr>
      <w:r w:rsidRPr="004346BF">
        <w:rPr>
          <w:rFonts w:ascii="Times New Roman" w:hAnsi="Times New Roman" w:cs="Times New Roman"/>
          <w:sz w:val="28"/>
          <w:szCs w:val="28"/>
        </w:rPr>
        <w:t>Қоспалар даярлап, олардың сыну көрсеткіштерін анықтау.</w:t>
      </w:r>
    </w:p>
    <w:p w:rsidR="00760EFC" w:rsidRPr="004346BF" w:rsidRDefault="00760EFC" w:rsidP="00760EFC">
      <w:pPr>
        <w:widowControl w:val="0"/>
        <w:numPr>
          <w:ilvl w:val="0"/>
          <w:numId w:val="2"/>
        </w:numPr>
        <w:tabs>
          <w:tab w:val="left" w:pos="1122"/>
        </w:tabs>
        <w:spacing w:after="0" w:line="322" w:lineRule="exact"/>
        <w:ind w:left="740"/>
        <w:jc w:val="both"/>
        <w:rPr>
          <w:rFonts w:ascii="Times New Roman" w:hAnsi="Times New Roman" w:cs="Times New Roman"/>
          <w:sz w:val="28"/>
          <w:szCs w:val="28"/>
        </w:rPr>
      </w:pPr>
      <w:r w:rsidRPr="004346BF">
        <w:rPr>
          <w:rFonts w:ascii="Times New Roman" w:hAnsi="Times New Roman" w:cs="Times New Roman"/>
          <w:sz w:val="28"/>
          <w:szCs w:val="28"/>
        </w:rPr>
        <w:t>Олардың қайнау температураларын анықтау, бу фазасының қ</w:t>
      </w:r>
      <w:r>
        <w:rPr>
          <w:rFonts w:ascii="Times New Roman" w:hAnsi="Times New Roman" w:cs="Times New Roman"/>
          <w:sz w:val="28"/>
          <w:szCs w:val="28"/>
        </w:rPr>
        <w:t>ұ</w:t>
      </w:r>
      <w:r w:rsidRPr="004346BF">
        <w:rPr>
          <w:rFonts w:ascii="Times New Roman" w:hAnsi="Times New Roman" w:cs="Times New Roman"/>
          <w:sz w:val="28"/>
          <w:szCs w:val="28"/>
        </w:rPr>
        <w:t>рамын анықтау үшін үлгі алып, олардың сыну көрсеткіштерін аныктау.</w:t>
      </w:r>
    </w:p>
    <w:p w:rsidR="00760EFC" w:rsidRPr="004346BF" w:rsidRDefault="00760EFC" w:rsidP="00760EFC">
      <w:pPr>
        <w:widowControl w:val="0"/>
        <w:numPr>
          <w:ilvl w:val="0"/>
          <w:numId w:val="2"/>
        </w:numPr>
        <w:tabs>
          <w:tab w:val="left" w:pos="1122"/>
        </w:tabs>
        <w:spacing w:after="0" w:line="322" w:lineRule="exact"/>
        <w:ind w:left="740"/>
        <w:rPr>
          <w:rFonts w:ascii="Times New Roman" w:hAnsi="Times New Roman" w:cs="Times New Roman"/>
          <w:sz w:val="28"/>
          <w:szCs w:val="28"/>
        </w:rPr>
      </w:pPr>
      <w:r>
        <w:rPr>
          <w:rFonts w:ascii="Times New Roman" w:hAnsi="Times New Roman" w:cs="Times New Roman"/>
          <w:sz w:val="28"/>
          <w:szCs w:val="28"/>
        </w:rPr>
        <w:lastRenderedPageBreak/>
        <w:t>Сұйық фазаның құ</w:t>
      </w:r>
      <w:r w:rsidRPr="004346BF">
        <w:rPr>
          <w:rFonts w:ascii="Times New Roman" w:hAnsi="Times New Roman" w:cs="Times New Roman"/>
          <w:sz w:val="28"/>
          <w:szCs w:val="28"/>
        </w:rPr>
        <w:t>рамын мол. % есебімен есептеу, калибрлеуші кисық салып, сол бойынша бу фазасының құрамын табу.</w:t>
      </w:r>
    </w:p>
    <w:p w:rsidR="00760EFC" w:rsidRPr="004346BF" w:rsidRDefault="00760EFC" w:rsidP="00760EFC">
      <w:pPr>
        <w:widowControl w:val="0"/>
        <w:numPr>
          <w:ilvl w:val="0"/>
          <w:numId w:val="2"/>
        </w:numPr>
        <w:tabs>
          <w:tab w:val="left" w:pos="1127"/>
        </w:tabs>
        <w:spacing w:after="333" w:line="322" w:lineRule="exact"/>
        <w:ind w:left="740" w:right="980"/>
        <w:jc w:val="both"/>
        <w:rPr>
          <w:rFonts w:ascii="Times New Roman" w:hAnsi="Times New Roman" w:cs="Times New Roman"/>
          <w:sz w:val="28"/>
          <w:szCs w:val="28"/>
        </w:rPr>
      </w:pPr>
      <w:r w:rsidRPr="004346BF">
        <w:rPr>
          <w:rFonts w:ascii="Times New Roman" w:hAnsi="Times New Roman" w:cs="Times New Roman"/>
          <w:sz w:val="28"/>
          <w:szCs w:val="28"/>
        </w:rPr>
        <w:t>Деректерді көрсетілген үлгідегі кесте түрінде ж</w:t>
      </w:r>
      <w:r>
        <w:rPr>
          <w:rFonts w:ascii="Times New Roman" w:hAnsi="Times New Roman" w:cs="Times New Roman"/>
          <w:sz w:val="28"/>
          <w:szCs w:val="28"/>
        </w:rPr>
        <w:t>ә</w:t>
      </w:r>
      <w:r w:rsidRPr="004346BF">
        <w:rPr>
          <w:rFonts w:ascii="Times New Roman" w:hAnsi="Times New Roman" w:cs="Times New Roman"/>
          <w:sz w:val="28"/>
          <w:szCs w:val="28"/>
        </w:rPr>
        <w:t xml:space="preserve">не зерттелген жүйенің </w:t>
      </w:r>
      <w:r>
        <w:rPr>
          <w:rFonts w:ascii="Times New Roman" w:hAnsi="Times New Roman" w:cs="Times New Roman"/>
          <w:sz w:val="28"/>
          <w:szCs w:val="28"/>
        </w:rPr>
        <w:t>қ</w:t>
      </w:r>
      <w:r w:rsidRPr="004346BF">
        <w:rPr>
          <w:rFonts w:ascii="Times New Roman" w:hAnsi="Times New Roman" w:cs="Times New Roman"/>
          <w:sz w:val="28"/>
          <w:szCs w:val="28"/>
        </w:rPr>
        <w:t xml:space="preserve">айнау температурасы </w:t>
      </w:r>
      <w:r>
        <w:rPr>
          <w:rStyle w:val="22"/>
          <w:rFonts w:eastAsia="Arial Unicode MS"/>
        </w:rPr>
        <w:t>–</w:t>
      </w:r>
      <w:r w:rsidRPr="004346BF">
        <w:rPr>
          <w:rStyle w:val="22"/>
          <w:rFonts w:eastAsia="Arial Unicode MS"/>
        </w:rPr>
        <w:t xml:space="preserve"> </w:t>
      </w:r>
      <w:r w:rsidRPr="004346BF">
        <w:rPr>
          <w:rFonts w:ascii="Times New Roman" w:hAnsi="Times New Roman" w:cs="Times New Roman"/>
          <w:sz w:val="28"/>
          <w:szCs w:val="28"/>
        </w:rPr>
        <w:t>қ</w:t>
      </w:r>
      <w:r>
        <w:rPr>
          <w:rFonts w:ascii="Times New Roman" w:hAnsi="Times New Roman" w:cs="Times New Roman"/>
          <w:sz w:val="28"/>
          <w:szCs w:val="28"/>
        </w:rPr>
        <w:t>ұ</w:t>
      </w:r>
      <w:r w:rsidRPr="004346BF">
        <w:rPr>
          <w:rFonts w:ascii="Times New Roman" w:hAnsi="Times New Roman" w:cs="Times New Roman"/>
          <w:sz w:val="28"/>
          <w:szCs w:val="28"/>
        </w:rPr>
        <w:t>рам</w:t>
      </w:r>
      <w:r>
        <w:rPr>
          <w:rFonts w:ascii="Times New Roman" w:hAnsi="Times New Roman" w:cs="Times New Roman"/>
          <w:sz w:val="28"/>
          <w:szCs w:val="28"/>
        </w:rPr>
        <w:t xml:space="preserve"> </w:t>
      </w:r>
      <w:r w:rsidRPr="004346BF">
        <w:rPr>
          <w:rFonts w:ascii="Times New Roman" w:hAnsi="Times New Roman" w:cs="Times New Roman"/>
          <w:sz w:val="28"/>
          <w:szCs w:val="28"/>
        </w:rPr>
        <w:t>координаталары графигі түрінде бейнелеу.</w:t>
      </w:r>
    </w:p>
    <w:p w:rsidR="00760EFC" w:rsidRPr="00FF15C8" w:rsidRDefault="00760EFC" w:rsidP="00760EFC">
      <w:pPr>
        <w:pStyle w:val="20"/>
        <w:keepNext/>
        <w:keepLines/>
        <w:shd w:val="clear" w:color="auto" w:fill="auto"/>
        <w:spacing w:after="309" w:line="280" w:lineRule="exact"/>
        <w:ind w:right="680"/>
        <w:jc w:val="center"/>
        <w:rPr>
          <w:b/>
        </w:rPr>
      </w:pPr>
      <w:r w:rsidRPr="00FF15C8">
        <w:rPr>
          <w:b/>
        </w:rPr>
        <w:t>БАҚЫЛАУ СУРАҚТАРЫ</w:t>
      </w:r>
    </w:p>
    <w:p w:rsidR="00760EFC" w:rsidRPr="004346BF" w:rsidRDefault="00760EFC" w:rsidP="00760EFC">
      <w:pPr>
        <w:widowControl w:val="0"/>
        <w:numPr>
          <w:ilvl w:val="0"/>
          <w:numId w:val="3"/>
        </w:numPr>
        <w:tabs>
          <w:tab w:val="left" w:pos="1094"/>
        </w:tabs>
        <w:spacing w:after="0" w:line="322" w:lineRule="exact"/>
        <w:ind w:left="1080" w:hanging="340"/>
        <w:rPr>
          <w:rFonts w:ascii="Times New Roman" w:hAnsi="Times New Roman" w:cs="Times New Roman"/>
          <w:sz w:val="28"/>
          <w:szCs w:val="28"/>
        </w:rPr>
      </w:pPr>
      <w:r w:rsidRPr="004346BF">
        <w:rPr>
          <w:rFonts w:ascii="Times New Roman" w:hAnsi="Times New Roman" w:cs="Times New Roman"/>
          <w:sz w:val="28"/>
          <w:szCs w:val="28"/>
        </w:rPr>
        <w:t>Идеал ерітінді, оның негізгі белгілері мен түзілу шарттары (жа</w:t>
      </w:r>
      <w:r>
        <w:rPr>
          <w:rFonts w:ascii="Times New Roman" w:hAnsi="Times New Roman" w:cs="Times New Roman"/>
          <w:sz w:val="28"/>
          <w:szCs w:val="28"/>
        </w:rPr>
        <w:t>ғ</w:t>
      </w:r>
      <w:r w:rsidRPr="004346BF">
        <w:rPr>
          <w:rFonts w:ascii="Times New Roman" w:hAnsi="Times New Roman" w:cs="Times New Roman"/>
          <w:sz w:val="28"/>
          <w:szCs w:val="28"/>
        </w:rPr>
        <w:t>дайлары).</w:t>
      </w:r>
    </w:p>
    <w:p w:rsidR="00760EFC" w:rsidRPr="004346BF" w:rsidRDefault="00760EFC" w:rsidP="00760EFC">
      <w:pPr>
        <w:widowControl w:val="0"/>
        <w:numPr>
          <w:ilvl w:val="0"/>
          <w:numId w:val="3"/>
        </w:numPr>
        <w:tabs>
          <w:tab w:val="left" w:pos="1122"/>
        </w:tabs>
        <w:spacing w:after="0" w:line="322" w:lineRule="exact"/>
        <w:ind w:left="740"/>
        <w:jc w:val="both"/>
        <w:rPr>
          <w:rFonts w:ascii="Times New Roman" w:hAnsi="Times New Roman" w:cs="Times New Roman"/>
          <w:sz w:val="28"/>
          <w:szCs w:val="28"/>
        </w:rPr>
      </w:pPr>
      <w:r w:rsidRPr="004346BF">
        <w:rPr>
          <w:rFonts w:ascii="Times New Roman" w:hAnsi="Times New Roman" w:cs="Times New Roman"/>
          <w:sz w:val="28"/>
          <w:szCs w:val="28"/>
        </w:rPr>
        <w:t>Рауль заңынан оң ж</w:t>
      </w:r>
      <w:r w:rsidR="008A0194">
        <w:rPr>
          <w:rFonts w:ascii="Times New Roman" w:hAnsi="Times New Roman" w:cs="Times New Roman"/>
          <w:sz w:val="28"/>
          <w:szCs w:val="28"/>
          <w:lang w:val="kk-KZ"/>
        </w:rPr>
        <w:t>ә</w:t>
      </w:r>
      <w:r w:rsidRPr="004346BF">
        <w:rPr>
          <w:rFonts w:ascii="Times New Roman" w:hAnsi="Times New Roman" w:cs="Times New Roman"/>
          <w:sz w:val="28"/>
          <w:szCs w:val="28"/>
        </w:rPr>
        <w:t>не теріс ауытқулардың себептері.</w:t>
      </w:r>
    </w:p>
    <w:p w:rsidR="00760EFC" w:rsidRPr="004346BF" w:rsidRDefault="00760EFC" w:rsidP="00760EFC">
      <w:pPr>
        <w:widowControl w:val="0"/>
        <w:numPr>
          <w:ilvl w:val="0"/>
          <w:numId w:val="3"/>
        </w:numPr>
        <w:tabs>
          <w:tab w:val="left" w:pos="1127"/>
        </w:tabs>
        <w:spacing w:after="0" w:line="322" w:lineRule="exact"/>
        <w:ind w:left="740"/>
        <w:rPr>
          <w:rFonts w:ascii="Times New Roman" w:hAnsi="Times New Roman" w:cs="Times New Roman"/>
          <w:sz w:val="28"/>
          <w:szCs w:val="28"/>
        </w:rPr>
      </w:pPr>
      <w:r w:rsidRPr="004346BF">
        <w:rPr>
          <w:rFonts w:ascii="Times New Roman" w:hAnsi="Times New Roman" w:cs="Times New Roman"/>
          <w:sz w:val="28"/>
          <w:szCs w:val="28"/>
        </w:rPr>
        <w:t>Бірінші жэне екінші Коновалов заңдары. Оларды кұрам-қайнау температурасы, қ</w:t>
      </w:r>
      <w:r>
        <w:rPr>
          <w:rFonts w:ascii="Times New Roman" w:hAnsi="Times New Roman" w:cs="Times New Roman"/>
          <w:sz w:val="28"/>
          <w:szCs w:val="28"/>
        </w:rPr>
        <w:t>ұ</w:t>
      </w:r>
      <w:r w:rsidRPr="004346BF">
        <w:rPr>
          <w:rFonts w:ascii="Times New Roman" w:hAnsi="Times New Roman" w:cs="Times New Roman"/>
          <w:sz w:val="28"/>
          <w:szCs w:val="28"/>
        </w:rPr>
        <w:t>рам-</w:t>
      </w:r>
      <w:r>
        <w:rPr>
          <w:rFonts w:ascii="Times New Roman" w:hAnsi="Times New Roman" w:cs="Times New Roman"/>
          <w:sz w:val="28"/>
          <w:szCs w:val="28"/>
        </w:rPr>
        <w:t>қ</w:t>
      </w:r>
      <w:r w:rsidRPr="004346BF">
        <w:rPr>
          <w:rFonts w:ascii="Times New Roman" w:hAnsi="Times New Roman" w:cs="Times New Roman"/>
          <w:sz w:val="28"/>
          <w:szCs w:val="28"/>
        </w:rPr>
        <w:t>ысым</w:t>
      </w:r>
      <w:r>
        <w:rPr>
          <w:rFonts w:ascii="Times New Roman" w:hAnsi="Times New Roman" w:cs="Times New Roman"/>
          <w:sz w:val="28"/>
          <w:szCs w:val="28"/>
        </w:rPr>
        <w:t xml:space="preserve"> </w:t>
      </w:r>
      <w:r w:rsidRPr="004346BF">
        <w:rPr>
          <w:rFonts w:ascii="Times New Roman" w:hAnsi="Times New Roman" w:cs="Times New Roman"/>
          <w:sz w:val="28"/>
          <w:szCs w:val="28"/>
        </w:rPr>
        <w:t>диаграммалары бойынша түсіндіру.</w:t>
      </w:r>
    </w:p>
    <w:p w:rsidR="00760EFC" w:rsidRPr="004346BF" w:rsidRDefault="00760EFC" w:rsidP="00760EFC">
      <w:pPr>
        <w:pStyle w:val="30"/>
        <w:shd w:val="clear" w:color="auto" w:fill="auto"/>
        <w:spacing w:line="322" w:lineRule="exact"/>
        <w:ind w:firstLine="740"/>
        <w:jc w:val="both"/>
      </w:pPr>
    </w:p>
    <w:p w:rsidR="00760EFC" w:rsidRPr="004346BF" w:rsidRDefault="00760EFC" w:rsidP="00760EFC">
      <w:pPr>
        <w:pStyle w:val="30"/>
        <w:shd w:val="clear" w:color="auto" w:fill="auto"/>
        <w:spacing w:line="322" w:lineRule="exact"/>
        <w:ind w:firstLine="740"/>
        <w:jc w:val="both"/>
      </w:pPr>
    </w:p>
    <w:p w:rsidR="00760EFC" w:rsidRPr="004346BF" w:rsidRDefault="00760EFC" w:rsidP="00760EFC">
      <w:pPr>
        <w:pStyle w:val="30"/>
        <w:shd w:val="clear" w:color="auto" w:fill="auto"/>
        <w:spacing w:line="322" w:lineRule="exact"/>
        <w:ind w:firstLine="740"/>
        <w:jc w:val="both"/>
      </w:pPr>
    </w:p>
    <w:p w:rsidR="00760EFC" w:rsidRPr="004346BF" w:rsidRDefault="00760EFC" w:rsidP="00760EFC">
      <w:pPr>
        <w:pStyle w:val="30"/>
        <w:shd w:val="clear" w:color="auto" w:fill="auto"/>
        <w:spacing w:line="322" w:lineRule="exact"/>
        <w:ind w:firstLine="740"/>
        <w:jc w:val="both"/>
      </w:pPr>
    </w:p>
    <w:p w:rsidR="00760EFC" w:rsidRDefault="00760EFC" w:rsidP="00760EFC">
      <w:pPr>
        <w:pStyle w:val="30"/>
        <w:shd w:val="clear" w:color="auto" w:fill="auto"/>
        <w:spacing w:after="270" w:line="280" w:lineRule="exact"/>
        <w:ind w:left="80"/>
        <w:rPr>
          <w:b/>
        </w:rPr>
      </w:pPr>
    </w:p>
    <w:p w:rsidR="00760EFC" w:rsidRDefault="00760EFC" w:rsidP="00760EFC">
      <w:pPr>
        <w:pStyle w:val="30"/>
        <w:shd w:val="clear" w:color="auto" w:fill="auto"/>
        <w:spacing w:after="270" w:line="280" w:lineRule="exact"/>
        <w:ind w:left="80"/>
        <w:rPr>
          <w:b/>
        </w:rPr>
      </w:pPr>
    </w:p>
    <w:p w:rsidR="00760EFC" w:rsidRDefault="00760EFC" w:rsidP="00760EFC">
      <w:pPr>
        <w:pStyle w:val="30"/>
        <w:shd w:val="clear" w:color="auto" w:fill="auto"/>
        <w:spacing w:after="270" w:line="280" w:lineRule="exact"/>
        <w:ind w:left="80"/>
        <w:rPr>
          <w:b/>
        </w:rPr>
      </w:pPr>
    </w:p>
    <w:p w:rsidR="00760EFC" w:rsidRDefault="00760EFC" w:rsidP="00760EFC">
      <w:pPr>
        <w:pStyle w:val="30"/>
        <w:shd w:val="clear" w:color="auto" w:fill="auto"/>
        <w:spacing w:after="270" w:line="280" w:lineRule="exact"/>
        <w:ind w:left="80"/>
        <w:rPr>
          <w:b/>
        </w:rPr>
      </w:pPr>
    </w:p>
    <w:p w:rsidR="00760EFC" w:rsidRDefault="00760EFC" w:rsidP="00760EFC">
      <w:pPr>
        <w:pStyle w:val="30"/>
        <w:shd w:val="clear" w:color="auto" w:fill="auto"/>
        <w:spacing w:after="270" w:line="280" w:lineRule="exact"/>
        <w:ind w:left="80"/>
        <w:rPr>
          <w:b/>
        </w:rPr>
      </w:pPr>
    </w:p>
    <w:p w:rsidR="00760EFC" w:rsidRDefault="00760EFC" w:rsidP="00760EFC">
      <w:pPr>
        <w:pStyle w:val="30"/>
        <w:shd w:val="clear" w:color="auto" w:fill="auto"/>
        <w:spacing w:after="270" w:line="280" w:lineRule="exact"/>
        <w:ind w:left="80"/>
        <w:rPr>
          <w:b/>
        </w:rPr>
      </w:pPr>
    </w:p>
    <w:p w:rsidR="00760EFC" w:rsidRDefault="00760EFC" w:rsidP="00760EFC">
      <w:pPr>
        <w:pStyle w:val="30"/>
        <w:shd w:val="clear" w:color="auto" w:fill="auto"/>
        <w:spacing w:after="270" w:line="280" w:lineRule="exact"/>
        <w:ind w:left="80"/>
        <w:rPr>
          <w:b/>
        </w:rPr>
      </w:pPr>
    </w:p>
    <w:p w:rsidR="00760EFC" w:rsidRDefault="00760EFC" w:rsidP="00760EFC">
      <w:pPr>
        <w:pStyle w:val="30"/>
        <w:shd w:val="clear" w:color="auto" w:fill="auto"/>
        <w:spacing w:after="270" w:line="280" w:lineRule="exact"/>
        <w:ind w:left="80"/>
        <w:rPr>
          <w:b/>
        </w:rPr>
      </w:pPr>
    </w:p>
    <w:p w:rsidR="00760EFC" w:rsidRPr="00FF15C8" w:rsidRDefault="00760EFC" w:rsidP="00760EFC">
      <w:pPr>
        <w:pStyle w:val="30"/>
        <w:shd w:val="clear" w:color="auto" w:fill="auto"/>
        <w:spacing w:after="270" w:line="280" w:lineRule="exact"/>
        <w:ind w:left="80"/>
        <w:rPr>
          <w:b/>
        </w:rPr>
      </w:pPr>
      <w:r w:rsidRPr="00FF15C8">
        <w:rPr>
          <w:b/>
        </w:rPr>
        <w:t>ПАЙДАЛАНЫЛҒАН ӘДЕБИЕТТЕР ТІЗІМІ</w:t>
      </w:r>
    </w:p>
    <w:p w:rsidR="00760EFC" w:rsidRPr="004346BF" w:rsidRDefault="00760EFC" w:rsidP="00760EFC">
      <w:pPr>
        <w:widowControl w:val="0"/>
        <w:numPr>
          <w:ilvl w:val="0"/>
          <w:numId w:val="4"/>
        </w:numPr>
        <w:tabs>
          <w:tab w:val="left" w:pos="354"/>
        </w:tabs>
        <w:spacing w:after="0" w:line="370" w:lineRule="exact"/>
        <w:ind w:left="400" w:hanging="400"/>
        <w:rPr>
          <w:rFonts w:ascii="Times New Roman" w:hAnsi="Times New Roman" w:cs="Times New Roman"/>
          <w:sz w:val="28"/>
          <w:szCs w:val="28"/>
        </w:rPr>
      </w:pPr>
      <w:r w:rsidRPr="004346BF">
        <w:rPr>
          <w:rFonts w:ascii="Times New Roman" w:hAnsi="Times New Roman" w:cs="Times New Roman"/>
          <w:sz w:val="28"/>
          <w:szCs w:val="28"/>
        </w:rPr>
        <w:t>Н.К. Воробьев. Практикум по физической химии, изд. Химия, 1975, 159-166, 180-183 б.</w:t>
      </w:r>
    </w:p>
    <w:p w:rsidR="00760EFC" w:rsidRPr="004346BF" w:rsidRDefault="00760EFC" w:rsidP="00760EFC">
      <w:pPr>
        <w:widowControl w:val="0"/>
        <w:numPr>
          <w:ilvl w:val="0"/>
          <w:numId w:val="4"/>
        </w:numPr>
        <w:tabs>
          <w:tab w:val="left" w:pos="382"/>
        </w:tabs>
        <w:spacing w:after="0" w:line="370" w:lineRule="exact"/>
        <w:ind w:left="400" w:hanging="400"/>
        <w:rPr>
          <w:rFonts w:ascii="Times New Roman" w:hAnsi="Times New Roman" w:cs="Times New Roman"/>
          <w:sz w:val="28"/>
          <w:szCs w:val="28"/>
        </w:rPr>
      </w:pPr>
      <w:r w:rsidRPr="004346BF">
        <w:rPr>
          <w:rFonts w:ascii="Times New Roman" w:hAnsi="Times New Roman" w:cs="Times New Roman"/>
          <w:sz w:val="28"/>
          <w:szCs w:val="28"/>
        </w:rPr>
        <w:t>К.П. Мищенко, А.А. Равдель, Практические работы по физической химии, изд. Химия, Л., 1967, 102-112 б.</w:t>
      </w:r>
    </w:p>
    <w:p w:rsidR="00760EFC" w:rsidRPr="004346BF" w:rsidRDefault="00760EFC" w:rsidP="00760EFC">
      <w:pPr>
        <w:widowControl w:val="0"/>
        <w:numPr>
          <w:ilvl w:val="0"/>
          <w:numId w:val="4"/>
        </w:numPr>
        <w:tabs>
          <w:tab w:val="left" w:pos="382"/>
        </w:tabs>
        <w:spacing w:after="0" w:line="370" w:lineRule="exact"/>
        <w:ind w:left="400" w:hanging="400"/>
        <w:rPr>
          <w:rFonts w:ascii="Times New Roman" w:hAnsi="Times New Roman" w:cs="Times New Roman"/>
          <w:sz w:val="28"/>
          <w:szCs w:val="28"/>
        </w:rPr>
      </w:pPr>
      <w:r w:rsidRPr="004346BF">
        <w:rPr>
          <w:rFonts w:ascii="Times New Roman" w:hAnsi="Times New Roman" w:cs="Times New Roman"/>
          <w:sz w:val="28"/>
          <w:szCs w:val="28"/>
        </w:rPr>
        <w:t>С.В. Горбачев. Практикум по физической химии, изд. Высш. Школа, М., 1974, 196-205 б.</w:t>
      </w:r>
    </w:p>
    <w:p w:rsidR="00760EFC" w:rsidRPr="004346BF" w:rsidRDefault="00760EFC" w:rsidP="00760EFC">
      <w:pPr>
        <w:pStyle w:val="30"/>
        <w:shd w:val="clear" w:color="auto" w:fill="auto"/>
        <w:spacing w:line="322" w:lineRule="exact"/>
        <w:ind w:firstLine="740"/>
        <w:jc w:val="both"/>
        <w:rPr>
          <w:lang w:val="en-US"/>
        </w:rPr>
      </w:pPr>
    </w:p>
    <w:p w:rsidR="008D294D" w:rsidRDefault="008D294D"/>
    <w:sectPr w:rsidR="008D294D" w:rsidSect="004754B4">
      <w:pgSz w:w="11900" w:h="16840" w:code="9"/>
      <w:pgMar w:top="805" w:right="816" w:bottom="1389"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E6DEF"/>
    <w:multiLevelType w:val="multilevel"/>
    <w:tmpl w:val="8452C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EF7239"/>
    <w:multiLevelType w:val="multilevel"/>
    <w:tmpl w:val="98F46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A57F1D"/>
    <w:multiLevelType w:val="multilevel"/>
    <w:tmpl w:val="A25C4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F0F6F"/>
    <w:multiLevelType w:val="multilevel"/>
    <w:tmpl w:val="7414A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760EFC"/>
    <w:rsid w:val="000239F5"/>
    <w:rsid w:val="000365EB"/>
    <w:rsid w:val="000E4471"/>
    <w:rsid w:val="0023772C"/>
    <w:rsid w:val="002803F1"/>
    <w:rsid w:val="00410248"/>
    <w:rsid w:val="004611EF"/>
    <w:rsid w:val="004953D6"/>
    <w:rsid w:val="005537CD"/>
    <w:rsid w:val="00557A6F"/>
    <w:rsid w:val="00576F41"/>
    <w:rsid w:val="005B7B36"/>
    <w:rsid w:val="005E2D69"/>
    <w:rsid w:val="005F7A42"/>
    <w:rsid w:val="007047CB"/>
    <w:rsid w:val="00760EFC"/>
    <w:rsid w:val="007A689F"/>
    <w:rsid w:val="00845B7C"/>
    <w:rsid w:val="008719AD"/>
    <w:rsid w:val="008A0194"/>
    <w:rsid w:val="008D294D"/>
    <w:rsid w:val="00901921"/>
    <w:rsid w:val="00925E5A"/>
    <w:rsid w:val="00991338"/>
    <w:rsid w:val="009952E0"/>
    <w:rsid w:val="00997929"/>
    <w:rsid w:val="009D3458"/>
    <w:rsid w:val="00A47D32"/>
    <w:rsid w:val="00A57ACD"/>
    <w:rsid w:val="00A63C3D"/>
    <w:rsid w:val="00B0110D"/>
    <w:rsid w:val="00B2006C"/>
    <w:rsid w:val="00B65885"/>
    <w:rsid w:val="00BB6A35"/>
    <w:rsid w:val="00C5391B"/>
    <w:rsid w:val="00E92CDC"/>
    <w:rsid w:val="00EB5FAC"/>
    <w:rsid w:val="00F471A5"/>
    <w:rsid w:val="00FA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14:docId w14:val="2AEDD49D"/>
  <w15:docId w15:val="{17527D93-48D8-431D-BFF6-93FCAD4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D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760EFC"/>
    <w:rPr>
      <w:rFonts w:ascii="Times New Roman" w:eastAsia="Times New Roman" w:hAnsi="Times New Roman" w:cs="Times New Roman"/>
      <w:sz w:val="28"/>
      <w:szCs w:val="28"/>
      <w:shd w:val="clear" w:color="auto" w:fill="FFFFFF"/>
    </w:rPr>
  </w:style>
  <w:style w:type="character" w:customStyle="1" w:styleId="2">
    <w:name w:val="Заголовок №2_"/>
    <w:basedOn w:val="a0"/>
    <w:link w:val="20"/>
    <w:rsid w:val="00760EFC"/>
    <w:rPr>
      <w:rFonts w:ascii="Times New Roman" w:eastAsia="Times New Roman" w:hAnsi="Times New Roman" w:cs="Times New Roman"/>
      <w:sz w:val="28"/>
      <w:szCs w:val="28"/>
      <w:shd w:val="clear" w:color="auto" w:fill="FFFFFF"/>
    </w:rPr>
  </w:style>
  <w:style w:type="character" w:customStyle="1" w:styleId="21">
    <w:name w:val="Заголовок №2 + Полужирный"/>
    <w:basedOn w:val="2"/>
    <w:rsid w:val="00760EFC"/>
    <w:rPr>
      <w:rFonts w:ascii="Times New Roman" w:eastAsia="Times New Roman" w:hAnsi="Times New Roman" w:cs="Times New Roman"/>
      <w:b/>
      <w:bCs/>
      <w:color w:val="000000"/>
      <w:spacing w:val="0"/>
      <w:w w:val="100"/>
      <w:position w:val="0"/>
      <w:sz w:val="28"/>
      <w:szCs w:val="28"/>
      <w:shd w:val="clear" w:color="auto" w:fill="FFFFFF"/>
      <w:lang w:val="kk-KZ" w:eastAsia="kk-KZ" w:bidi="kk-KZ"/>
    </w:rPr>
  </w:style>
  <w:style w:type="character" w:customStyle="1" w:styleId="12">
    <w:name w:val="Заголовок №1 (2)_"/>
    <w:basedOn w:val="a0"/>
    <w:link w:val="120"/>
    <w:rsid w:val="00760EFC"/>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760EFC"/>
    <w:pPr>
      <w:widowControl w:val="0"/>
      <w:shd w:val="clear" w:color="auto" w:fill="FFFFFF"/>
      <w:spacing w:after="0" w:line="571" w:lineRule="exact"/>
      <w:ind w:hanging="1040"/>
      <w:jc w:val="center"/>
    </w:pPr>
    <w:rPr>
      <w:rFonts w:ascii="Times New Roman" w:eastAsia="Times New Roman" w:hAnsi="Times New Roman" w:cs="Times New Roman"/>
      <w:sz w:val="28"/>
      <w:szCs w:val="28"/>
    </w:rPr>
  </w:style>
  <w:style w:type="paragraph" w:customStyle="1" w:styleId="20">
    <w:name w:val="Заголовок №2"/>
    <w:basedOn w:val="a"/>
    <w:link w:val="2"/>
    <w:rsid w:val="00760EFC"/>
    <w:pPr>
      <w:widowControl w:val="0"/>
      <w:shd w:val="clear" w:color="auto" w:fill="FFFFFF"/>
      <w:spacing w:after="0" w:line="322" w:lineRule="exact"/>
      <w:outlineLvl w:val="1"/>
    </w:pPr>
    <w:rPr>
      <w:rFonts w:ascii="Times New Roman" w:eastAsia="Times New Roman" w:hAnsi="Times New Roman" w:cs="Times New Roman"/>
      <w:sz w:val="28"/>
      <w:szCs w:val="28"/>
    </w:rPr>
  </w:style>
  <w:style w:type="paragraph" w:customStyle="1" w:styleId="120">
    <w:name w:val="Заголовок №1 (2)"/>
    <w:basedOn w:val="a"/>
    <w:link w:val="12"/>
    <w:rsid w:val="00760EFC"/>
    <w:pPr>
      <w:widowControl w:val="0"/>
      <w:shd w:val="clear" w:color="auto" w:fill="FFFFFF"/>
      <w:spacing w:after="0" w:line="346" w:lineRule="exact"/>
      <w:outlineLvl w:val="0"/>
    </w:pPr>
    <w:rPr>
      <w:rFonts w:ascii="Times New Roman" w:eastAsia="Times New Roman" w:hAnsi="Times New Roman" w:cs="Times New Roman"/>
      <w:sz w:val="28"/>
      <w:szCs w:val="28"/>
    </w:rPr>
  </w:style>
  <w:style w:type="character" w:customStyle="1" w:styleId="22">
    <w:name w:val="Основной текст (2)"/>
    <w:basedOn w:val="a0"/>
    <w:rsid w:val="00760EF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Exact">
    <w:name w:val="Подпись к картинке Exact"/>
    <w:basedOn w:val="a0"/>
    <w:link w:val="a3"/>
    <w:rsid w:val="00760EFC"/>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a0"/>
    <w:rsid w:val="00760E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paragraph" w:customStyle="1" w:styleId="a3">
    <w:name w:val="Подпись к картинке"/>
    <w:basedOn w:val="a"/>
    <w:link w:val="Exact"/>
    <w:rsid w:val="00760EFC"/>
    <w:pPr>
      <w:widowControl w:val="0"/>
      <w:shd w:val="clear" w:color="auto" w:fill="FFFFFF"/>
      <w:spacing w:after="0" w:line="322" w:lineRule="exact"/>
      <w:jc w:val="center"/>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760E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0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10</Pages>
  <Words>1881</Words>
  <Characters>10722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dc:creator>
  <cp:keywords/>
  <dc:description/>
  <cp:lastModifiedBy>PChelper</cp:lastModifiedBy>
  <cp:revision>15</cp:revision>
  <dcterms:created xsi:type="dcterms:W3CDTF">2015-10-11T15:30:00Z</dcterms:created>
  <dcterms:modified xsi:type="dcterms:W3CDTF">2024-01-16T20:31:00Z</dcterms:modified>
</cp:coreProperties>
</file>